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6E80" w:rsidRDefault="006E6E80" w:rsidP="000C408E">
      <w:pPr>
        <w:widowControl/>
        <w:contextualSpacing/>
        <w:jc w:val="center"/>
        <w:rPr>
          <w:rFonts w:ascii="Arial" w:hAnsi="Arial" w:cs="Arial"/>
          <w:b/>
        </w:rPr>
      </w:pPr>
    </w:p>
    <w:p w:rsidR="008F311C" w:rsidRDefault="0082222D" w:rsidP="000C408E">
      <w:pPr>
        <w:widowControl/>
        <w:contextualSpacing/>
        <w:jc w:val="center"/>
        <w:rPr>
          <w:rFonts w:ascii="Arial" w:hAnsi="Arial" w:cs="Arial"/>
          <w:b/>
        </w:rPr>
      </w:pPr>
      <w:r>
        <w:rPr>
          <w:rFonts w:ascii="Arial" w:hAnsi="Arial" w:cs="Arial"/>
          <w:b/>
        </w:rPr>
        <w:t>2018-19</w:t>
      </w:r>
      <w:r w:rsidR="009C709D" w:rsidRPr="000C408E">
        <w:rPr>
          <w:rFonts w:ascii="Arial" w:hAnsi="Arial" w:cs="Arial"/>
          <w:b/>
        </w:rPr>
        <w:t xml:space="preserve"> </w:t>
      </w:r>
      <w:r w:rsidR="00E91328" w:rsidRPr="000C408E">
        <w:rPr>
          <w:rFonts w:ascii="Arial" w:hAnsi="Arial" w:cs="Arial"/>
          <w:b/>
        </w:rPr>
        <w:t>Resident</w:t>
      </w:r>
      <w:r w:rsidR="008C29C7">
        <w:rPr>
          <w:rFonts w:ascii="Arial" w:hAnsi="Arial" w:cs="Arial"/>
          <w:b/>
        </w:rPr>
        <w:t xml:space="preserve">/Fellow </w:t>
      </w:r>
      <w:r w:rsidR="006F3014" w:rsidRPr="000C408E">
        <w:rPr>
          <w:rFonts w:ascii="Arial" w:hAnsi="Arial" w:cs="Arial"/>
          <w:b/>
        </w:rPr>
        <w:t>Appointment</w:t>
      </w:r>
      <w:r w:rsidR="00F61749" w:rsidRPr="000C408E">
        <w:rPr>
          <w:rFonts w:ascii="Arial" w:hAnsi="Arial" w:cs="Arial"/>
          <w:b/>
        </w:rPr>
        <w:t xml:space="preserve"> Agreement</w:t>
      </w:r>
    </w:p>
    <w:p w:rsidR="000C408E" w:rsidRPr="000C408E" w:rsidRDefault="000C408E" w:rsidP="000C408E">
      <w:pPr>
        <w:widowControl/>
        <w:contextualSpacing/>
        <w:jc w:val="center"/>
        <w:rPr>
          <w:rFonts w:ascii="Arial" w:hAnsi="Arial" w:cs="Arial"/>
          <w:b/>
        </w:rPr>
      </w:pPr>
    </w:p>
    <w:p w:rsidR="00365DE1" w:rsidRPr="00F17302" w:rsidRDefault="001E548A" w:rsidP="000C408E">
      <w:pPr>
        <w:pStyle w:val="Footer"/>
        <w:jc w:val="both"/>
        <w:rPr>
          <w:rFonts w:ascii="Arial" w:hAnsi="Arial" w:cs="Arial"/>
          <w:sz w:val="22"/>
          <w:szCs w:val="22"/>
        </w:rPr>
      </w:pPr>
      <w:r w:rsidRPr="00F17302">
        <w:rPr>
          <w:rFonts w:ascii="Arial" w:hAnsi="Arial" w:cs="Arial"/>
          <w:sz w:val="22"/>
          <w:szCs w:val="22"/>
        </w:rPr>
        <w:t>Morehouse School of Medicine (MSM</w:t>
      </w:r>
      <w:r w:rsidR="00AA600E" w:rsidRPr="00F17302">
        <w:rPr>
          <w:rFonts w:ascii="Arial" w:hAnsi="Arial" w:cs="Arial"/>
          <w:sz w:val="22"/>
          <w:szCs w:val="22"/>
        </w:rPr>
        <w:t>) hereby</w:t>
      </w:r>
      <w:r w:rsidR="00365DE1" w:rsidRPr="00F17302">
        <w:rPr>
          <w:rFonts w:ascii="Arial" w:hAnsi="Arial" w:cs="Arial"/>
          <w:sz w:val="22"/>
          <w:szCs w:val="22"/>
        </w:rPr>
        <w:t xml:space="preserve"> offer</w:t>
      </w:r>
      <w:r w:rsidRPr="00F17302">
        <w:rPr>
          <w:rFonts w:ascii="Arial" w:hAnsi="Arial" w:cs="Arial"/>
          <w:sz w:val="22"/>
          <w:szCs w:val="22"/>
        </w:rPr>
        <w:t>s</w:t>
      </w:r>
      <w:r w:rsidR="008D4FF0" w:rsidRPr="00F17302">
        <w:rPr>
          <w:rFonts w:ascii="Arial" w:hAnsi="Arial" w:cs="Arial"/>
          <w:sz w:val="22"/>
          <w:szCs w:val="22"/>
        </w:rPr>
        <w:t xml:space="preserve"> you,</w:t>
      </w:r>
      <w:r w:rsidR="000B359A" w:rsidRPr="00F17302">
        <w:rPr>
          <w:rFonts w:ascii="Arial" w:hAnsi="Arial" w:cs="Arial"/>
          <w:sz w:val="22"/>
          <w:szCs w:val="22"/>
        </w:rPr>
        <w:t xml:space="preserve"> </w:t>
      </w:r>
      <w:r w:rsidR="006718D5" w:rsidRPr="00123B6B">
        <w:rPr>
          <w:rFonts w:ascii="Arial" w:hAnsi="Arial" w:cs="Arial"/>
          <w:b/>
          <w:color w:val="0000FF"/>
          <w:sz w:val="22"/>
          <w:szCs w:val="22"/>
          <w:u w:val="single"/>
        </w:rPr>
        <w:fldChar w:fldCharType="begin">
          <w:ffData>
            <w:name w:val="Text4"/>
            <w:enabled/>
            <w:calcOnExit w:val="0"/>
            <w:statusText w:type="text" w:val="Enter Name of Participating Site"/>
            <w:textInput>
              <w:default w:val="Resident Name"/>
            </w:textInput>
          </w:ffData>
        </w:fldChar>
      </w:r>
      <w:bookmarkStart w:id="0" w:name="Text4"/>
      <w:r w:rsidR="006718D5" w:rsidRPr="00123B6B">
        <w:rPr>
          <w:rFonts w:ascii="Arial" w:hAnsi="Arial" w:cs="Arial"/>
          <w:b/>
          <w:color w:val="0000FF"/>
          <w:sz w:val="22"/>
          <w:szCs w:val="22"/>
          <w:u w:val="single"/>
        </w:rPr>
        <w:instrText xml:space="preserve"> FORMTEXT </w:instrText>
      </w:r>
      <w:r w:rsidR="006718D5" w:rsidRPr="00123B6B">
        <w:rPr>
          <w:rFonts w:ascii="Arial" w:hAnsi="Arial" w:cs="Arial"/>
          <w:b/>
          <w:color w:val="0000FF"/>
          <w:sz w:val="22"/>
          <w:szCs w:val="22"/>
          <w:u w:val="single"/>
        </w:rPr>
      </w:r>
      <w:r w:rsidR="006718D5" w:rsidRPr="00123B6B">
        <w:rPr>
          <w:rFonts w:ascii="Arial" w:hAnsi="Arial" w:cs="Arial"/>
          <w:b/>
          <w:color w:val="0000FF"/>
          <w:sz w:val="22"/>
          <w:szCs w:val="22"/>
          <w:u w:val="single"/>
        </w:rPr>
        <w:fldChar w:fldCharType="separate"/>
      </w:r>
      <w:bookmarkStart w:id="1" w:name="_GoBack"/>
      <w:r w:rsidR="006718D5" w:rsidRPr="00123B6B">
        <w:rPr>
          <w:rFonts w:ascii="Arial" w:hAnsi="Arial" w:cs="Arial"/>
          <w:b/>
          <w:noProof/>
          <w:color w:val="0000FF"/>
          <w:sz w:val="22"/>
          <w:szCs w:val="22"/>
          <w:u w:val="single"/>
        </w:rPr>
        <w:t>Resident Name</w:t>
      </w:r>
      <w:bookmarkEnd w:id="1"/>
      <w:r w:rsidR="006718D5" w:rsidRPr="00123B6B">
        <w:rPr>
          <w:rFonts w:ascii="Arial" w:hAnsi="Arial" w:cs="Arial"/>
          <w:b/>
          <w:color w:val="0000FF"/>
          <w:sz w:val="22"/>
          <w:szCs w:val="22"/>
          <w:u w:val="single"/>
        </w:rPr>
        <w:fldChar w:fldCharType="end"/>
      </w:r>
      <w:bookmarkEnd w:id="0"/>
      <w:r w:rsidR="008D4FF0" w:rsidRPr="00F17302">
        <w:rPr>
          <w:rFonts w:ascii="Arial" w:hAnsi="Arial" w:cs="Arial"/>
          <w:sz w:val="22"/>
          <w:szCs w:val="22"/>
        </w:rPr>
        <w:t>,</w:t>
      </w:r>
      <w:r w:rsidRPr="00F17302">
        <w:rPr>
          <w:rFonts w:ascii="Arial" w:hAnsi="Arial" w:cs="Arial"/>
          <w:sz w:val="22"/>
          <w:szCs w:val="22"/>
        </w:rPr>
        <w:t xml:space="preserve"> </w:t>
      </w:r>
      <w:r w:rsidR="00365DE1" w:rsidRPr="00F17302">
        <w:rPr>
          <w:rFonts w:ascii="Arial" w:hAnsi="Arial" w:cs="Arial"/>
          <w:sz w:val="22"/>
          <w:szCs w:val="22"/>
        </w:rPr>
        <w:t xml:space="preserve">a position as a </w:t>
      </w:r>
      <w:r w:rsidR="000C408E">
        <w:rPr>
          <w:rFonts w:ascii="Arial" w:hAnsi="Arial" w:cs="Arial"/>
          <w:sz w:val="22"/>
          <w:szCs w:val="22"/>
        </w:rPr>
        <w:t>P</w:t>
      </w:r>
      <w:r w:rsidR="00365DE1" w:rsidRPr="00F17302">
        <w:rPr>
          <w:rFonts w:ascii="Arial" w:hAnsi="Arial" w:cs="Arial"/>
          <w:sz w:val="22"/>
          <w:szCs w:val="22"/>
        </w:rPr>
        <w:t xml:space="preserve">ostgraduate Year (PGY) </w:t>
      </w:r>
      <w:r w:rsidR="006718D5" w:rsidRPr="00123B6B">
        <w:rPr>
          <w:rFonts w:ascii="Arial" w:hAnsi="Arial" w:cs="Arial"/>
          <w:b/>
          <w:color w:val="0000FF"/>
          <w:sz w:val="22"/>
          <w:szCs w:val="22"/>
          <w:u w:val="single"/>
        </w:rPr>
        <w:fldChar w:fldCharType="begin">
          <w:ffData>
            <w:name w:val=""/>
            <w:enabled/>
            <w:calcOnExit w:val="0"/>
            <w:statusText w:type="text" w:val="Enter Name of Participating Site"/>
            <w:textInput>
              <w:default w:val="PGY Level"/>
            </w:textInput>
          </w:ffData>
        </w:fldChar>
      </w:r>
      <w:r w:rsidR="006718D5" w:rsidRPr="00123B6B">
        <w:rPr>
          <w:rFonts w:ascii="Arial" w:hAnsi="Arial" w:cs="Arial"/>
          <w:b/>
          <w:color w:val="0000FF"/>
          <w:sz w:val="22"/>
          <w:szCs w:val="22"/>
          <w:u w:val="single"/>
        </w:rPr>
        <w:instrText xml:space="preserve"> FORMTEXT </w:instrText>
      </w:r>
      <w:r w:rsidR="006718D5" w:rsidRPr="00123B6B">
        <w:rPr>
          <w:rFonts w:ascii="Arial" w:hAnsi="Arial" w:cs="Arial"/>
          <w:b/>
          <w:color w:val="0000FF"/>
          <w:sz w:val="22"/>
          <w:szCs w:val="22"/>
          <w:u w:val="single"/>
        </w:rPr>
      </w:r>
      <w:r w:rsidR="006718D5" w:rsidRPr="00123B6B">
        <w:rPr>
          <w:rFonts w:ascii="Arial" w:hAnsi="Arial" w:cs="Arial"/>
          <w:b/>
          <w:color w:val="0000FF"/>
          <w:sz w:val="22"/>
          <w:szCs w:val="22"/>
          <w:u w:val="single"/>
        </w:rPr>
        <w:fldChar w:fldCharType="separate"/>
      </w:r>
      <w:r w:rsidR="006718D5" w:rsidRPr="00123B6B">
        <w:rPr>
          <w:rFonts w:ascii="Arial" w:hAnsi="Arial" w:cs="Arial"/>
          <w:b/>
          <w:noProof/>
          <w:color w:val="0000FF"/>
          <w:sz w:val="22"/>
          <w:szCs w:val="22"/>
          <w:u w:val="single"/>
        </w:rPr>
        <w:t>PGY Level</w:t>
      </w:r>
      <w:r w:rsidR="006718D5" w:rsidRPr="00123B6B">
        <w:rPr>
          <w:rFonts w:ascii="Arial" w:hAnsi="Arial" w:cs="Arial"/>
          <w:b/>
          <w:color w:val="0000FF"/>
          <w:sz w:val="22"/>
          <w:szCs w:val="22"/>
          <w:u w:val="single"/>
        </w:rPr>
        <w:fldChar w:fldCharType="end"/>
      </w:r>
      <w:r w:rsidR="00365DE1" w:rsidRPr="00F17302">
        <w:rPr>
          <w:rFonts w:ascii="Arial" w:hAnsi="Arial" w:cs="Arial"/>
          <w:sz w:val="22"/>
          <w:szCs w:val="22"/>
        </w:rPr>
        <w:t xml:space="preserve"> </w:t>
      </w:r>
      <w:r w:rsidR="00E91328" w:rsidRPr="00F17302">
        <w:rPr>
          <w:rFonts w:ascii="Arial" w:hAnsi="Arial" w:cs="Arial"/>
          <w:sz w:val="22"/>
          <w:szCs w:val="22"/>
        </w:rPr>
        <w:t>Resident</w:t>
      </w:r>
      <w:r w:rsidR="00365DE1" w:rsidRPr="00F17302">
        <w:rPr>
          <w:rFonts w:ascii="Arial" w:hAnsi="Arial" w:cs="Arial"/>
          <w:sz w:val="22"/>
          <w:szCs w:val="22"/>
        </w:rPr>
        <w:t xml:space="preserve"> in the </w:t>
      </w:r>
      <w:r w:rsidR="00DF55B0">
        <w:rPr>
          <w:rFonts w:ascii="Arial" w:hAnsi="Arial" w:cs="Arial"/>
          <w:b/>
          <w:color w:val="0000FF"/>
          <w:sz w:val="22"/>
          <w:szCs w:val="22"/>
          <w:u w:val="single"/>
        </w:rPr>
        <w:fldChar w:fldCharType="begin">
          <w:ffData>
            <w:name w:val=""/>
            <w:enabled/>
            <w:calcOnExit w:val="0"/>
            <w:statusText w:type="text" w:val="Enter Name of Participating Site"/>
            <w:textInput>
              <w:default w:val="Program Name"/>
            </w:textInput>
          </w:ffData>
        </w:fldChar>
      </w:r>
      <w:r w:rsidR="00DF55B0">
        <w:rPr>
          <w:rFonts w:ascii="Arial" w:hAnsi="Arial" w:cs="Arial"/>
          <w:b/>
          <w:color w:val="0000FF"/>
          <w:sz w:val="22"/>
          <w:szCs w:val="22"/>
          <w:u w:val="single"/>
        </w:rPr>
        <w:instrText xml:space="preserve"> FORMTEXT </w:instrText>
      </w:r>
      <w:r w:rsidR="00DF55B0">
        <w:rPr>
          <w:rFonts w:ascii="Arial" w:hAnsi="Arial" w:cs="Arial"/>
          <w:b/>
          <w:color w:val="0000FF"/>
          <w:sz w:val="22"/>
          <w:szCs w:val="22"/>
          <w:u w:val="single"/>
        </w:rPr>
      </w:r>
      <w:r w:rsidR="00DF55B0">
        <w:rPr>
          <w:rFonts w:ascii="Arial" w:hAnsi="Arial" w:cs="Arial"/>
          <w:b/>
          <w:color w:val="0000FF"/>
          <w:sz w:val="22"/>
          <w:szCs w:val="22"/>
          <w:u w:val="single"/>
        </w:rPr>
        <w:fldChar w:fldCharType="separate"/>
      </w:r>
      <w:r w:rsidR="00DF55B0">
        <w:rPr>
          <w:rFonts w:ascii="Arial" w:hAnsi="Arial" w:cs="Arial"/>
          <w:b/>
          <w:noProof/>
          <w:color w:val="0000FF"/>
          <w:sz w:val="22"/>
          <w:szCs w:val="22"/>
          <w:u w:val="single"/>
        </w:rPr>
        <w:t>Program Name</w:t>
      </w:r>
      <w:r w:rsidR="00DF55B0">
        <w:rPr>
          <w:rFonts w:ascii="Arial" w:hAnsi="Arial" w:cs="Arial"/>
          <w:b/>
          <w:color w:val="0000FF"/>
          <w:sz w:val="22"/>
          <w:szCs w:val="22"/>
          <w:u w:val="single"/>
        </w:rPr>
        <w:fldChar w:fldCharType="end"/>
      </w:r>
      <w:r w:rsidR="00DF55B0">
        <w:rPr>
          <w:rFonts w:ascii="Arial" w:hAnsi="Arial" w:cs="Arial"/>
          <w:b/>
          <w:color w:val="0000FF"/>
          <w:sz w:val="22"/>
          <w:szCs w:val="22"/>
          <w:u w:val="single"/>
        </w:rPr>
        <w:t xml:space="preserve"> </w:t>
      </w:r>
      <w:r w:rsidR="00365DE1" w:rsidRPr="00F17302">
        <w:rPr>
          <w:rFonts w:ascii="Arial" w:hAnsi="Arial" w:cs="Arial"/>
          <w:sz w:val="22"/>
          <w:szCs w:val="22"/>
        </w:rPr>
        <w:t>Morehouse Sch</w:t>
      </w:r>
      <w:r w:rsidR="00187CC9" w:rsidRPr="00F17302">
        <w:rPr>
          <w:rFonts w:ascii="Arial" w:hAnsi="Arial" w:cs="Arial"/>
          <w:sz w:val="22"/>
          <w:szCs w:val="22"/>
        </w:rPr>
        <w:t xml:space="preserve">ool of Medicine </w:t>
      </w:r>
      <w:r w:rsidR="00365DE1" w:rsidRPr="00F17302">
        <w:rPr>
          <w:rFonts w:ascii="Arial" w:hAnsi="Arial" w:cs="Arial"/>
          <w:sz w:val="22"/>
          <w:szCs w:val="22"/>
        </w:rPr>
        <w:t xml:space="preserve">Residency Education Program beginning </w:t>
      </w:r>
      <w:r w:rsidR="006718D5" w:rsidRPr="00123B6B">
        <w:rPr>
          <w:rFonts w:ascii="Arial" w:hAnsi="Arial" w:cs="Arial"/>
          <w:b/>
          <w:color w:val="0000FF"/>
          <w:sz w:val="22"/>
          <w:szCs w:val="22"/>
          <w:u w:val="single"/>
        </w:rPr>
        <w:fldChar w:fldCharType="begin">
          <w:ffData>
            <w:name w:val=""/>
            <w:enabled/>
            <w:calcOnExit w:val="0"/>
            <w:statusText w:type="text" w:val="Enter Name of Participating Site"/>
            <w:textInput>
              <w:default w:val="Start Date"/>
            </w:textInput>
          </w:ffData>
        </w:fldChar>
      </w:r>
      <w:r w:rsidR="006718D5" w:rsidRPr="00123B6B">
        <w:rPr>
          <w:rFonts w:ascii="Arial" w:hAnsi="Arial" w:cs="Arial"/>
          <w:b/>
          <w:color w:val="0000FF"/>
          <w:sz w:val="22"/>
          <w:szCs w:val="22"/>
          <w:u w:val="single"/>
        </w:rPr>
        <w:instrText xml:space="preserve"> FORMTEXT </w:instrText>
      </w:r>
      <w:r w:rsidR="006718D5" w:rsidRPr="00123B6B">
        <w:rPr>
          <w:rFonts w:ascii="Arial" w:hAnsi="Arial" w:cs="Arial"/>
          <w:b/>
          <w:color w:val="0000FF"/>
          <w:sz w:val="22"/>
          <w:szCs w:val="22"/>
          <w:u w:val="single"/>
        </w:rPr>
      </w:r>
      <w:r w:rsidR="006718D5" w:rsidRPr="00123B6B">
        <w:rPr>
          <w:rFonts w:ascii="Arial" w:hAnsi="Arial" w:cs="Arial"/>
          <w:b/>
          <w:color w:val="0000FF"/>
          <w:sz w:val="22"/>
          <w:szCs w:val="22"/>
          <w:u w:val="single"/>
        </w:rPr>
        <w:fldChar w:fldCharType="separate"/>
      </w:r>
      <w:r w:rsidR="006718D5" w:rsidRPr="00123B6B">
        <w:rPr>
          <w:rFonts w:ascii="Arial" w:hAnsi="Arial" w:cs="Arial"/>
          <w:b/>
          <w:noProof/>
          <w:color w:val="0000FF"/>
          <w:sz w:val="22"/>
          <w:szCs w:val="22"/>
          <w:u w:val="single"/>
        </w:rPr>
        <w:t>Start Date</w:t>
      </w:r>
      <w:r w:rsidR="006718D5" w:rsidRPr="00123B6B">
        <w:rPr>
          <w:rFonts w:ascii="Arial" w:hAnsi="Arial" w:cs="Arial"/>
          <w:b/>
          <w:color w:val="0000FF"/>
          <w:sz w:val="22"/>
          <w:szCs w:val="22"/>
          <w:u w:val="single"/>
        </w:rPr>
        <w:fldChar w:fldCharType="end"/>
      </w:r>
      <w:r w:rsidR="006718D5" w:rsidRPr="00F17302">
        <w:rPr>
          <w:rFonts w:ascii="Arial" w:hAnsi="Arial" w:cs="Arial"/>
          <w:b/>
          <w:color w:val="0000FF"/>
          <w:sz w:val="22"/>
          <w:szCs w:val="22"/>
        </w:rPr>
        <w:t xml:space="preserve"> </w:t>
      </w:r>
      <w:r w:rsidR="00365DE1" w:rsidRPr="00F17302">
        <w:rPr>
          <w:rFonts w:ascii="Arial" w:hAnsi="Arial" w:cs="Arial"/>
          <w:sz w:val="22"/>
          <w:szCs w:val="22"/>
        </w:rPr>
        <w:t xml:space="preserve">and ending </w:t>
      </w:r>
      <w:r w:rsidR="006718D5" w:rsidRPr="00123B6B">
        <w:rPr>
          <w:rFonts w:ascii="Arial" w:hAnsi="Arial" w:cs="Arial"/>
          <w:b/>
          <w:color w:val="0000FF"/>
          <w:sz w:val="22"/>
          <w:szCs w:val="22"/>
          <w:u w:val="single"/>
        </w:rPr>
        <w:fldChar w:fldCharType="begin">
          <w:ffData>
            <w:name w:val=""/>
            <w:enabled/>
            <w:calcOnExit w:val="0"/>
            <w:statusText w:type="text" w:val="Enter Name of Participating Site"/>
            <w:textInput>
              <w:default w:val="End Date"/>
            </w:textInput>
          </w:ffData>
        </w:fldChar>
      </w:r>
      <w:r w:rsidR="006718D5" w:rsidRPr="00123B6B">
        <w:rPr>
          <w:rFonts w:ascii="Arial" w:hAnsi="Arial" w:cs="Arial"/>
          <w:b/>
          <w:color w:val="0000FF"/>
          <w:sz w:val="22"/>
          <w:szCs w:val="22"/>
          <w:u w:val="single"/>
        </w:rPr>
        <w:instrText xml:space="preserve"> FORMTEXT </w:instrText>
      </w:r>
      <w:r w:rsidR="006718D5" w:rsidRPr="00123B6B">
        <w:rPr>
          <w:rFonts w:ascii="Arial" w:hAnsi="Arial" w:cs="Arial"/>
          <w:b/>
          <w:color w:val="0000FF"/>
          <w:sz w:val="22"/>
          <w:szCs w:val="22"/>
          <w:u w:val="single"/>
        </w:rPr>
      </w:r>
      <w:r w:rsidR="006718D5" w:rsidRPr="00123B6B">
        <w:rPr>
          <w:rFonts w:ascii="Arial" w:hAnsi="Arial" w:cs="Arial"/>
          <w:b/>
          <w:color w:val="0000FF"/>
          <w:sz w:val="22"/>
          <w:szCs w:val="22"/>
          <w:u w:val="single"/>
        </w:rPr>
        <w:fldChar w:fldCharType="separate"/>
      </w:r>
      <w:r w:rsidR="006718D5" w:rsidRPr="00123B6B">
        <w:rPr>
          <w:rFonts w:ascii="Arial" w:hAnsi="Arial" w:cs="Arial"/>
          <w:b/>
          <w:noProof/>
          <w:color w:val="0000FF"/>
          <w:sz w:val="22"/>
          <w:szCs w:val="22"/>
          <w:u w:val="single"/>
        </w:rPr>
        <w:t>End Date</w:t>
      </w:r>
      <w:r w:rsidR="006718D5" w:rsidRPr="00123B6B">
        <w:rPr>
          <w:rFonts w:ascii="Arial" w:hAnsi="Arial" w:cs="Arial"/>
          <w:b/>
          <w:color w:val="0000FF"/>
          <w:sz w:val="22"/>
          <w:szCs w:val="22"/>
          <w:u w:val="single"/>
        </w:rPr>
        <w:fldChar w:fldCharType="end"/>
      </w:r>
      <w:r w:rsidRPr="00F17302">
        <w:rPr>
          <w:rFonts w:ascii="Arial" w:hAnsi="Arial" w:cs="Arial"/>
          <w:sz w:val="22"/>
          <w:szCs w:val="22"/>
        </w:rPr>
        <w:t>, subject to the execution of this Agreement</w:t>
      </w:r>
      <w:r w:rsidR="000668B6" w:rsidRPr="00F17302">
        <w:rPr>
          <w:rFonts w:ascii="Arial" w:hAnsi="Arial" w:cs="Arial"/>
          <w:sz w:val="22"/>
          <w:szCs w:val="22"/>
        </w:rPr>
        <w:t xml:space="preserve"> by all parties</w:t>
      </w:r>
      <w:r w:rsidR="001B773A" w:rsidRPr="00F17302">
        <w:rPr>
          <w:rFonts w:ascii="Arial" w:hAnsi="Arial" w:cs="Arial"/>
          <w:sz w:val="22"/>
          <w:szCs w:val="22"/>
        </w:rPr>
        <w:t>.</w:t>
      </w:r>
      <w:r w:rsidR="008C29C7">
        <w:rPr>
          <w:rFonts w:ascii="Arial" w:hAnsi="Arial" w:cs="Arial"/>
          <w:sz w:val="22"/>
          <w:szCs w:val="22"/>
        </w:rPr>
        <w:t xml:space="preserve">  The term “resident” in this document refers to both specialty residents and subspecialty fellows.</w:t>
      </w:r>
    </w:p>
    <w:p w:rsidR="00A87FBD" w:rsidRPr="00F17302" w:rsidRDefault="0025037C" w:rsidP="000C408E">
      <w:pPr>
        <w:widowControl/>
        <w:tabs>
          <w:tab w:val="left" w:pos="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before="240"/>
        <w:jc w:val="both"/>
        <w:rPr>
          <w:rFonts w:ascii="Arial" w:hAnsi="Arial" w:cs="Arial"/>
          <w:sz w:val="22"/>
          <w:szCs w:val="22"/>
        </w:rPr>
      </w:pPr>
      <w:r w:rsidRPr="00F17302">
        <w:rPr>
          <w:rFonts w:ascii="Arial" w:hAnsi="Arial" w:cs="Arial"/>
          <w:sz w:val="22"/>
          <w:szCs w:val="22"/>
        </w:rPr>
        <w:t xml:space="preserve">This relationship is governed by </w:t>
      </w:r>
      <w:r w:rsidR="009372B6" w:rsidRPr="00F17302">
        <w:rPr>
          <w:rFonts w:ascii="Arial" w:hAnsi="Arial" w:cs="Arial"/>
          <w:sz w:val="22"/>
          <w:szCs w:val="22"/>
        </w:rPr>
        <w:t xml:space="preserve">all </w:t>
      </w:r>
      <w:r w:rsidR="008C7EE0" w:rsidRPr="00F17302">
        <w:rPr>
          <w:rFonts w:ascii="Arial" w:hAnsi="Arial" w:cs="Arial"/>
          <w:sz w:val="22"/>
          <w:szCs w:val="22"/>
        </w:rPr>
        <w:t xml:space="preserve">policies and </w:t>
      </w:r>
      <w:r w:rsidR="009372B6" w:rsidRPr="00F17302">
        <w:rPr>
          <w:rFonts w:ascii="Arial" w:hAnsi="Arial" w:cs="Arial"/>
          <w:sz w:val="22"/>
          <w:szCs w:val="22"/>
        </w:rPr>
        <w:t>conditions required by MSM</w:t>
      </w:r>
      <w:r w:rsidRPr="00F17302">
        <w:rPr>
          <w:rFonts w:ascii="Arial" w:hAnsi="Arial" w:cs="Arial"/>
          <w:sz w:val="22"/>
          <w:szCs w:val="22"/>
        </w:rPr>
        <w:t>, its residency programs, and its educational affiliates</w:t>
      </w:r>
      <w:r w:rsidR="008D7E00" w:rsidRPr="00F17302">
        <w:rPr>
          <w:rFonts w:ascii="Arial" w:hAnsi="Arial" w:cs="Arial"/>
          <w:sz w:val="22"/>
          <w:szCs w:val="22"/>
        </w:rPr>
        <w:t xml:space="preserve"> (participating sites)</w:t>
      </w:r>
      <w:r w:rsidRPr="00F17302">
        <w:rPr>
          <w:rFonts w:ascii="Arial" w:hAnsi="Arial" w:cs="Arial"/>
          <w:sz w:val="22"/>
          <w:szCs w:val="22"/>
        </w:rPr>
        <w:t xml:space="preserve">, as well as by the laws of the United States and the State of Georgia. </w:t>
      </w:r>
      <w:r w:rsidR="007C0E17" w:rsidRPr="00F17302">
        <w:rPr>
          <w:rFonts w:ascii="Arial" w:hAnsi="Arial" w:cs="Arial"/>
          <w:sz w:val="22"/>
          <w:szCs w:val="22"/>
        </w:rPr>
        <w:t>A</w:t>
      </w:r>
      <w:r w:rsidR="00A87FBD" w:rsidRPr="00F17302">
        <w:rPr>
          <w:rFonts w:ascii="Arial" w:hAnsi="Arial" w:cs="Arial"/>
          <w:sz w:val="22"/>
          <w:szCs w:val="22"/>
        </w:rPr>
        <w:t xml:space="preserve"> “</w:t>
      </w:r>
      <w:r w:rsidR="00E91328" w:rsidRPr="00F17302">
        <w:rPr>
          <w:rFonts w:ascii="Arial" w:hAnsi="Arial" w:cs="Arial"/>
          <w:sz w:val="22"/>
          <w:szCs w:val="22"/>
        </w:rPr>
        <w:t>Resident</w:t>
      </w:r>
      <w:r w:rsidR="00A87FBD" w:rsidRPr="00F17302">
        <w:rPr>
          <w:rFonts w:ascii="Arial" w:hAnsi="Arial" w:cs="Arial"/>
          <w:sz w:val="22"/>
          <w:szCs w:val="22"/>
        </w:rPr>
        <w:t xml:space="preserve">” is defined </w:t>
      </w:r>
      <w:r w:rsidR="00AA600E" w:rsidRPr="00F17302">
        <w:rPr>
          <w:rFonts w:ascii="Arial" w:hAnsi="Arial" w:cs="Arial"/>
          <w:sz w:val="22"/>
          <w:szCs w:val="22"/>
        </w:rPr>
        <w:t>as a</w:t>
      </w:r>
      <w:r w:rsidR="00A87FBD" w:rsidRPr="00F17302">
        <w:rPr>
          <w:rFonts w:ascii="Arial" w:hAnsi="Arial" w:cs="Arial"/>
          <w:sz w:val="22"/>
          <w:szCs w:val="22"/>
        </w:rPr>
        <w:t xml:space="preserve"> physician-in-training matriculating within a defined period of post-graduate medical education</w:t>
      </w:r>
      <w:r w:rsidR="007C0E17" w:rsidRPr="00F17302">
        <w:rPr>
          <w:rFonts w:ascii="Arial" w:hAnsi="Arial" w:cs="Arial"/>
          <w:sz w:val="22"/>
          <w:szCs w:val="22"/>
        </w:rPr>
        <w:t xml:space="preserve">, </w:t>
      </w:r>
      <w:r w:rsidR="00A87FBD" w:rsidRPr="00F17302">
        <w:rPr>
          <w:rFonts w:ascii="Arial" w:hAnsi="Arial" w:cs="Arial"/>
          <w:sz w:val="22"/>
          <w:szCs w:val="22"/>
        </w:rPr>
        <w:t>under the supervision of faculty teachers and/or attending physicians in accordance with the educational standards for residency as defined by the A</w:t>
      </w:r>
      <w:r w:rsidR="008C7EE0" w:rsidRPr="00F17302">
        <w:rPr>
          <w:rFonts w:ascii="Arial" w:hAnsi="Arial" w:cs="Arial"/>
          <w:sz w:val="22"/>
          <w:szCs w:val="22"/>
        </w:rPr>
        <w:t xml:space="preserve">ccreditation </w:t>
      </w:r>
      <w:r w:rsidR="00A87FBD" w:rsidRPr="00F17302">
        <w:rPr>
          <w:rFonts w:ascii="Arial" w:hAnsi="Arial" w:cs="Arial"/>
          <w:sz w:val="22"/>
          <w:szCs w:val="22"/>
        </w:rPr>
        <w:t>C</w:t>
      </w:r>
      <w:r w:rsidR="008C7EE0" w:rsidRPr="00F17302">
        <w:rPr>
          <w:rFonts w:ascii="Arial" w:hAnsi="Arial" w:cs="Arial"/>
          <w:sz w:val="22"/>
          <w:szCs w:val="22"/>
        </w:rPr>
        <w:t xml:space="preserve">ouncil </w:t>
      </w:r>
      <w:r w:rsidR="00A87FBD" w:rsidRPr="00F17302">
        <w:rPr>
          <w:rFonts w:ascii="Arial" w:hAnsi="Arial" w:cs="Arial"/>
          <w:sz w:val="22"/>
          <w:szCs w:val="22"/>
        </w:rPr>
        <w:t>G</w:t>
      </w:r>
      <w:r w:rsidR="008C7EE0" w:rsidRPr="00F17302">
        <w:rPr>
          <w:rFonts w:ascii="Arial" w:hAnsi="Arial" w:cs="Arial"/>
          <w:sz w:val="22"/>
          <w:szCs w:val="22"/>
        </w:rPr>
        <w:t xml:space="preserve">raduate </w:t>
      </w:r>
      <w:r w:rsidR="00A87FBD" w:rsidRPr="00F17302">
        <w:rPr>
          <w:rFonts w:ascii="Arial" w:hAnsi="Arial" w:cs="Arial"/>
          <w:sz w:val="22"/>
          <w:szCs w:val="22"/>
        </w:rPr>
        <w:t>M</w:t>
      </w:r>
      <w:r w:rsidR="008C7EE0" w:rsidRPr="00F17302">
        <w:rPr>
          <w:rFonts w:ascii="Arial" w:hAnsi="Arial" w:cs="Arial"/>
          <w:sz w:val="22"/>
          <w:szCs w:val="22"/>
        </w:rPr>
        <w:t xml:space="preserve">edical </w:t>
      </w:r>
      <w:r w:rsidR="00A87FBD" w:rsidRPr="00F17302">
        <w:rPr>
          <w:rFonts w:ascii="Arial" w:hAnsi="Arial" w:cs="Arial"/>
          <w:sz w:val="22"/>
          <w:szCs w:val="22"/>
        </w:rPr>
        <w:t>E</w:t>
      </w:r>
      <w:r w:rsidR="008C7EE0" w:rsidRPr="00F17302">
        <w:rPr>
          <w:rFonts w:ascii="Arial" w:hAnsi="Arial" w:cs="Arial"/>
          <w:sz w:val="22"/>
          <w:szCs w:val="22"/>
        </w:rPr>
        <w:t>ducation</w:t>
      </w:r>
      <w:r w:rsidR="00352F14" w:rsidRPr="00F17302">
        <w:rPr>
          <w:rFonts w:ascii="Arial" w:hAnsi="Arial" w:cs="Arial"/>
          <w:sz w:val="22"/>
          <w:szCs w:val="22"/>
        </w:rPr>
        <w:t xml:space="preserve"> – Residency Review Committees</w:t>
      </w:r>
      <w:r w:rsidR="008C7EE0" w:rsidRPr="00F17302">
        <w:rPr>
          <w:rFonts w:ascii="Arial" w:hAnsi="Arial" w:cs="Arial"/>
          <w:sz w:val="22"/>
          <w:szCs w:val="22"/>
        </w:rPr>
        <w:t xml:space="preserve"> (ACGME</w:t>
      </w:r>
      <w:r w:rsidR="00352F14" w:rsidRPr="00F17302">
        <w:rPr>
          <w:rFonts w:ascii="Arial" w:hAnsi="Arial" w:cs="Arial"/>
          <w:sz w:val="22"/>
          <w:szCs w:val="22"/>
        </w:rPr>
        <w:t xml:space="preserve"> - RRCs</w:t>
      </w:r>
      <w:r w:rsidR="008C7EE0" w:rsidRPr="00F17302">
        <w:rPr>
          <w:rFonts w:ascii="Arial" w:hAnsi="Arial" w:cs="Arial"/>
          <w:sz w:val="22"/>
          <w:szCs w:val="22"/>
        </w:rPr>
        <w:t xml:space="preserve">) </w:t>
      </w:r>
      <w:r w:rsidR="00A87FBD" w:rsidRPr="00F17302">
        <w:rPr>
          <w:rFonts w:ascii="Arial" w:hAnsi="Arial" w:cs="Arial"/>
          <w:sz w:val="22"/>
          <w:szCs w:val="22"/>
        </w:rPr>
        <w:t>and the American Board of Medical Specialties (ABMS).</w:t>
      </w:r>
    </w:p>
    <w:p w:rsidR="00A87FBD" w:rsidRPr="00F17302" w:rsidRDefault="00A87FBD" w:rsidP="000C408E">
      <w:pPr>
        <w:widowControl/>
        <w:tabs>
          <w:tab w:val="left" w:pos="540"/>
          <w:tab w:val="left" w:pos="900"/>
          <w:tab w:val="left" w:pos="1440"/>
          <w:tab w:val="left" w:pos="2880"/>
          <w:tab w:val="left" w:pos="3600"/>
          <w:tab w:val="left" w:pos="4320"/>
          <w:tab w:val="left" w:pos="5040"/>
          <w:tab w:val="left" w:pos="5760"/>
          <w:tab w:val="left" w:pos="6480"/>
          <w:tab w:val="left" w:pos="7200"/>
          <w:tab w:val="left" w:pos="7920"/>
          <w:tab w:val="left" w:pos="8640"/>
          <w:tab w:val="left" w:pos="9360"/>
          <w:tab w:val="right" w:pos="10080"/>
        </w:tabs>
        <w:spacing w:before="240"/>
        <w:ind w:left="540" w:hanging="540"/>
        <w:jc w:val="both"/>
        <w:rPr>
          <w:rFonts w:ascii="Arial" w:hAnsi="Arial" w:cs="Arial"/>
          <w:sz w:val="22"/>
          <w:szCs w:val="22"/>
        </w:rPr>
      </w:pPr>
      <w:r w:rsidRPr="00F17302">
        <w:rPr>
          <w:rFonts w:ascii="Arial" w:hAnsi="Arial" w:cs="Arial"/>
          <w:sz w:val="22"/>
          <w:szCs w:val="22"/>
        </w:rPr>
        <w:t>1.</w:t>
      </w:r>
      <w:r w:rsidRPr="00F17302">
        <w:rPr>
          <w:rFonts w:ascii="Arial" w:hAnsi="Arial" w:cs="Arial"/>
          <w:sz w:val="22"/>
          <w:szCs w:val="22"/>
        </w:rPr>
        <w:tab/>
      </w:r>
      <w:r w:rsidR="0014375E" w:rsidRPr="00F17302">
        <w:rPr>
          <w:rFonts w:ascii="Arial" w:hAnsi="Arial" w:cs="Arial"/>
          <w:b/>
          <w:sz w:val="22"/>
          <w:szCs w:val="22"/>
        </w:rPr>
        <w:t xml:space="preserve">Responsibilities: </w:t>
      </w:r>
      <w:r w:rsidRPr="00F17302">
        <w:rPr>
          <w:rFonts w:ascii="Arial" w:hAnsi="Arial" w:cs="Arial"/>
          <w:sz w:val="22"/>
          <w:szCs w:val="22"/>
        </w:rPr>
        <w:t>A</w:t>
      </w:r>
      <w:r w:rsidR="007C0E17" w:rsidRPr="00F17302">
        <w:rPr>
          <w:rFonts w:ascii="Arial" w:hAnsi="Arial" w:cs="Arial"/>
          <w:sz w:val="22"/>
          <w:szCs w:val="22"/>
        </w:rPr>
        <w:t>s a</w:t>
      </w:r>
      <w:r w:rsidRPr="00F17302">
        <w:rPr>
          <w:rFonts w:ascii="Arial" w:hAnsi="Arial" w:cs="Arial"/>
          <w:sz w:val="22"/>
          <w:szCs w:val="22"/>
        </w:rPr>
        <w:t xml:space="preserve"> </w:t>
      </w:r>
      <w:r w:rsidR="00E91328" w:rsidRPr="00F17302">
        <w:rPr>
          <w:rFonts w:ascii="Arial" w:hAnsi="Arial" w:cs="Arial"/>
          <w:sz w:val="22"/>
          <w:szCs w:val="22"/>
        </w:rPr>
        <w:t>Resident</w:t>
      </w:r>
      <w:r w:rsidR="007C0E17" w:rsidRPr="00F17302">
        <w:rPr>
          <w:rFonts w:ascii="Arial" w:hAnsi="Arial" w:cs="Arial"/>
          <w:sz w:val="22"/>
          <w:szCs w:val="22"/>
        </w:rPr>
        <w:t>, you</w:t>
      </w:r>
      <w:r w:rsidRPr="00F17302">
        <w:rPr>
          <w:rFonts w:ascii="Arial" w:hAnsi="Arial" w:cs="Arial"/>
          <w:sz w:val="22"/>
          <w:szCs w:val="22"/>
        </w:rPr>
        <w:t xml:space="preserve"> shall abide by </w:t>
      </w:r>
      <w:r w:rsidR="00740BB4" w:rsidRPr="00F17302">
        <w:rPr>
          <w:rFonts w:ascii="Arial" w:hAnsi="Arial" w:cs="Arial"/>
          <w:sz w:val="22"/>
          <w:szCs w:val="22"/>
        </w:rPr>
        <w:t xml:space="preserve">(i) </w:t>
      </w:r>
      <w:r w:rsidRPr="00F17302">
        <w:rPr>
          <w:rFonts w:ascii="Arial" w:hAnsi="Arial" w:cs="Arial"/>
          <w:sz w:val="22"/>
          <w:szCs w:val="22"/>
        </w:rPr>
        <w:t xml:space="preserve">the conditions and responsibilities </w:t>
      </w:r>
      <w:r w:rsidR="007C0E17" w:rsidRPr="00F17302">
        <w:rPr>
          <w:rFonts w:ascii="Arial" w:hAnsi="Arial" w:cs="Arial"/>
          <w:sz w:val="22"/>
          <w:szCs w:val="22"/>
        </w:rPr>
        <w:t xml:space="preserve">set forth </w:t>
      </w:r>
      <w:r w:rsidRPr="00F17302">
        <w:rPr>
          <w:rFonts w:ascii="Arial" w:hAnsi="Arial" w:cs="Arial"/>
          <w:sz w:val="22"/>
          <w:szCs w:val="22"/>
        </w:rPr>
        <w:t>within all MSM policies and procedures</w:t>
      </w:r>
      <w:r w:rsidR="00AA600E" w:rsidRPr="00F17302">
        <w:rPr>
          <w:rFonts w:ascii="Arial" w:hAnsi="Arial" w:cs="Arial"/>
          <w:sz w:val="22"/>
          <w:szCs w:val="22"/>
        </w:rPr>
        <w:t>,</w:t>
      </w:r>
      <w:r w:rsidRPr="00F17302">
        <w:rPr>
          <w:rFonts w:ascii="Arial" w:hAnsi="Arial" w:cs="Arial"/>
          <w:sz w:val="22"/>
          <w:szCs w:val="22"/>
        </w:rPr>
        <w:t xml:space="preserve"> and </w:t>
      </w:r>
      <w:r w:rsidR="00740BB4" w:rsidRPr="00F17302">
        <w:rPr>
          <w:rFonts w:ascii="Arial" w:hAnsi="Arial" w:cs="Arial"/>
          <w:sz w:val="22"/>
          <w:szCs w:val="22"/>
        </w:rPr>
        <w:t xml:space="preserve">(ii) </w:t>
      </w:r>
      <w:r w:rsidRPr="00F17302">
        <w:rPr>
          <w:rFonts w:ascii="Arial" w:hAnsi="Arial" w:cs="Arial"/>
          <w:sz w:val="22"/>
          <w:szCs w:val="22"/>
        </w:rPr>
        <w:t xml:space="preserve">the rules and regulations of the health care profession and the </w:t>
      </w:r>
      <w:r w:rsidR="00F96E21" w:rsidRPr="00F17302">
        <w:rPr>
          <w:rFonts w:ascii="Arial" w:hAnsi="Arial" w:cs="Arial"/>
          <w:sz w:val="22"/>
          <w:szCs w:val="22"/>
        </w:rPr>
        <w:t xml:space="preserve">educational affiliates and </w:t>
      </w:r>
      <w:r w:rsidRPr="00F17302">
        <w:rPr>
          <w:rFonts w:ascii="Arial" w:hAnsi="Arial" w:cs="Arial"/>
          <w:sz w:val="22"/>
          <w:szCs w:val="22"/>
        </w:rPr>
        <w:t xml:space="preserve">facilities to which the </w:t>
      </w:r>
      <w:r w:rsidR="008D4FF0" w:rsidRPr="00F17302">
        <w:rPr>
          <w:rFonts w:ascii="Arial" w:hAnsi="Arial" w:cs="Arial"/>
          <w:sz w:val="22"/>
          <w:szCs w:val="22"/>
        </w:rPr>
        <w:t xml:space="preserve">MSM </w:t>
      </w:r>
      <w:r w:rsidRPr="00F17302">
        <w:rPr>
          <w:rFonts w:ascii="Arial" w:hAnsi="Arial" w:cs="Arial"/>
          <w:sz w:val="22"/>
          <w:szCs w:val="22"/>
        </w:rPr>
        <w:t xml:space="preserve">residency program director assigns </w:t>
      </w:r>
      <w:r w:rsidR="00740BB4" w:rsidRPr="00F17302">
        <w:rPr>
          <w:rFonts w:ascii="Arial" w:hAnsi="Arial" w:cs="Arial"/>
          <w:sz w:val="22"/>
          <w:szCs w:val="22"/>
        </w:rPr>
        <w:t>you</w:t>
      </w:r>
      <w:r w:rsidRPr="00F17302">
        <w:rPr>
          <w:rFonts w:ascii="Arial" w:hAnsi="Arial" w:cs="Arial"/>
          <w:sz w:val="22"/>
          <w:szCs w:val="22"/>
        </w:rPr>
        <w:t xml:space="preserve">. </w:t>
      </w:r>
      <w:r w:rsidR="00740BB4" w:rsidRPr="00F17302">
        <w:rPr>
          <w:rFonts w:ascii="Arial" w:hAnsi="Arial" w:cs="Arial"/>
          <w:sz w:val="22"/>
          <w:szCs w:val="22"/>
        </w:rPr>
        <w:t>You</w:t>
      </w:r>
      <w:r w:rsidRPr="00F17302">
        <w:rPr>
          <w:rFonts w:ascii="Arial" w:hAnsi="Arial" w:cs="Arial"/>
          <w:sz w:val="22"/>
          <w:szCs w:val="22"/>
        </w:rPr>
        <w:t xml:space="preserve"> shall always be cognizant of the laws of the United States and the State of Georgia. </w:t>
      </w:r>
    </w:p>
    <w:p w:rsidR="00A87FBD" w:rsidRPr="00F17302" w:rsidRDefault="00A87FBD" w:rsidP="000C408E">
      <w:pPr>
        <w:widowControl/>
        <w:tabs>
          <w:tab w:val="left" w:pos="540"/>
          <w:tab w:val="left" w:pos="1080"/>
          <w:tab w:val="left" w:pos="1440"/>
          <w:tab w:val="left" w:pos="2880"/>
          <w:tab w:val="left" w:pos="3600"/>
          <w:tab w:val="left" w:pos="4320"/>
          <w:tab w:val="left" w:pos="5040"/>
          <w:tab w:val="left" w:pos="5760"/>
          <w:tab w:val="left" w:pos="6480"/>
          <w:tab w:val="left" w:pos="7200"/>
          <w:tab w:val="left" w:pos="7920"/>
          <w:tab w:val="left" w:pos="8640"/>
          <w:tab w:val="left" w:pos="9360"/>
          <w:tab w:val="right" w:pos="10080"/>
        </w:tabs>
        <w:spacing w:before="240"/>
        <w:ind w:left="1080" w:hanging="1080"/>
        <w:jc w:val="both"/>
        <w:rPr>
          <w:rFonts w:ascii="Arial" w:hAnsi="Arial" w:cs="Arial"/>
          <w:sz w:val="22"/>
          <w:szCs w:val="22"/>
        </w:rPr>
      </w:pPr>
      <w:r w:rsidRPr="00F17302">
        <w:rPr>
          <w:rFonts w:ascii="Arial" w:hAnsi="Arial" w:cs="Arial"/>
          <w:sz w:val="22"/>
          <w:szCs w:val="22"/>
        </w:rPr>
        <w:tab/>
      </w:r>
      <w:r w:rsidR="0025037C" w:rsidRPr="00F17302">
        <w:rPr>
          <w:rFonts w:ascii="Arial" w:hAnsi="Arial" w:cs="Arial"/>
          <w:sz w:val="22"/>
          <w:szCs w:val="22"/>
        </w:rPr>
        <w:t>1.1</w:t>
      </w:r>
      <w:r w:rsidR="0025037C" w:rsidRPr="00F17302">
        <w:rPr>
          <w:rFonts w:ascii="Arial" w:hAnsi="Arial" w:cs="Arial"/>
          <w:sz w:val="22"/>
          <w:szCs w:val="22"/>
        </w:rPr>
        <w:tab/>
      </w:r>
      <w:r w:rsidR="00740BB4" w:rsidRPr="00F17302">
        <w:rPr>
          <w:rFonts w:ascii="Arial" w:hAnsi="Arial" w:cs="Arial"/>
          <w:sz w:val="22"/>
          <w:szCs w:val="22"/>
        </w:rPr>
        <w:t>You</w:t>
      </w:r>
      <w:r w:rsidRPr="00F17302">
        <w:rPr>
          <w:rFonts w:ascii="Arial" w:hAnsi="Arial" w:cs="Arial"/>
          <w:sz w:val="22"/>
          <w:szCs w:val="22"/>
        </w:rPr>
        <w:t xml:space="preserve"> shall provide compassionate, timely, and appropriate patient care under the supervision of residency program faculty according to the </w:t>
      </w:r>
      <w:r w:rsidR="0025037C" w:rsidRPr="00F17302">
        <w:rPr>
          <w:rFonts w:ascii="Arial" w:hAnsi="Arial" w:cs="Arial"/>
          <w:sz w:val="22"/>
          <w:szCs w:val="22"/>
        </w:rPr>
        <w:t>MSM-</w:t>
      </w:r>
      <w:r w:rsidRPr="00F17302">
        <w:rPr>
          <w:rFonts w:ascii="Arial" w:hAnsi="Arial" w:cs="Arial"/>
          <w:sz w:val="22"/>
          <w:szCs w:val="22"/>
        </w:rPr>
        <w:t xml:space="preserve">GME </w:t>
      </w:r>
      <w:r w:rsidR="00E91328" w:rsidRPr="00F17302">
        <w:rPr>
          <w:rFonts w:ascii="Arial" w:hAnsi="Arial" w:cs="Arial"/>
          <w:b/>
          <w:sz w:val="22"/>
          <w:szCs w:val="22"/>
        </w:rPr>
        <w:t>Resident</w:t>
      </w:r>
      <w:r w:rsidR="007660C8" w:rsidRPr="00F17302">
        <w:rPr>
          <w:rFonts w:ascii="Arial" w:hAnsi="Arial" w:cs="Arial"/>
          <w:b/>
          <w:sz w:val="22"/>
          <w:szCs w:val="22"/>
        </w:rPr>
        <w:t xml:space="preserve">s Learning </w:t>
      </w:r>
      <w:r w:rsidR="0025037C" w:rsidRPr="00F17302">
        <w:rPr>
          <w:rFonts w:ascii="Arial" w:hAnsi="Arial" w:cs="Arial"/>
          <w:b/>
          <w:sz w:val="22"/>
          <w:szCs w:val="22"/>
        </w:rPr>
        <w:t xml:space="preserve">and </w:t>
      </w:r>
      <w:r w:rsidR="00F6337B" w:rsidRPr="00F17302">
        <w:rPr>
          <w:rFonts w:ascii="Arial" w:hAnsi="Arial" w:cs="Arial"/>
          <w:b/>
          <w:sz w:val="22"/>
          <w:szCs w:val="22"/>
        </w:rPr>
        <w:t>Work</w:t>
      </w:r>
      <w:r w:rsidR="0025037C" w:rsidRPr="00F17302">
        <w:rPr>
          <w:rFonts w:ascii="Arial" w:hAnsi="Arial" w:cs="Arial"/>
          <w:b/>
          <w:sz w:val="22"/>
          <w:szCs w:val="22"/>
        </w:rPr>
        <w:t xml:space="preserve"> Environment</w:t>
      </w:r>
      <w:r w:rsidR="003F0B0B" w:rsidRPr="00F17302">
        <w:rPr>
          <w:rFonts w:ascii="Arial" w:hAnsi="Arial" w:cs="Arial"/>
          <w:sz w:val="22"/>
          <w:szCs w:val="22"/>
        </w:rPr>
        <w:t xml:space="preserve"> </w:t>
      </w:r>
      <w:r w:rsidRPr="00F17302">
        <w:rPr>
          <w:rFonts w:ascii="Arial" w:hAnsi="Arial" w:cs="Arial"/>
          <w:b/>
          <w:sz w:val="22"/>
          <w:szCs w:val="22"/>
        </w:rPr>
        <w:t>policy</w:t>
      </w:r>
      <w:r w:rsidR="00810CF6" w:rsidRPr="00F17302">
        <w:rPr>
          <w:rFonts w:ascii="Arial" w:hAnsi="Arial" w:cs="Arial"/>
          <w:sz w:val="22"/>
          <w:szCs w:val="22"/>
        </w:rPr>
        <w:t>, which can be found in the</w:t>
      </w:r>
      <w:r w:rsidR="003F0B0B" w:rsidRPr="00F17302">
        <w:rPr>
          <w:rFonts w:ascii="Arial" w:hAnsi="Arial" w:cs="Arial"/>
          <w:sz w:val="22"/>
          <w:szCs w:val="22"/>
        </w:rPr>
        <w:t xml:space="preserve"> </w:t>
      </w:r>
      <w:hyperlink r:id="rId8" w:history="1">
        <w:r w:rsidR="00810CF6" w:rsidRPr="006C02F7">
          <w:rPr>
            <w:rStyle w:val="Hyperlink"/>
            <w:rFonts w:ascii="Arial" w:hAnsi="Arial" w:cs="Arial"/>
            <w:sz w:val="22"/>
            <w:szCs w:val="22"/>
          </w:rPr>
          <w:t>GME Policy Manual</w:t>
        </w:r>
      </w:hyperlink>
      <w:r w:rsidR="000B359A" w:rsidRPr="00F17302">
        <w:rPr>
          <w:rFonts w:ascii="Arial" w:hAnsi="Arial" w:cs="Arial"/>
          <w:sz w:val="22"/>
          <w:szCs w:val="22"/>
        </w:rPr>
        <w:t>.</w:t>
      </w:r>
    </w:p>
    <w:p w:rsidR="00A87FBD" w:rsidRPr="00F17302" w:rsidRDefault="0025037C" w:rsidP="000C408E">
      <w:pPr>
        <w:widowControl/>
        <w:tabs>
          <w:tab w:val="left" w:pos="360"/>
          <w:tab w:val="left" w:pos="540"/>
          <w:tab w:val="left" w:pos="1080"/>
          <w:tab w:val="left" w:pos="1440"/>
          <w:tab w:val="left" w:pos="2880"/>
          <w:tab w:val="left" w:pos="3600"/>
          <w:tab w:val="left" w:pos="4320"/>
          <w:tab w:val="left" w:pos="5040"/>
          <w:tab w:val="left" w:pos="5760"/>
          <w:tab w:val="left" w:pos="6480"/>
          <w:tab w:val="left" w:pos="7200"/>
          <w:tab w:val="left" w:pos="7920"/>
          <w:tab w:val="left" w:pos="8640"/>
          <w:tab w:val="left" w:pos="9360"/>
          <w:tab w:val="right" w:pos="10080"/>
        </w:tabs>
        <w:spacing w:before="240"/>
        <w:ind w:left="1080" w:hanging="1080"/>
        <w:jc w:val="both"/>
        <w:rPr>
          <w:rFonts w:ascii="Arial" w:hAnsi="Arial" w:cs="Arial"/>
          <w:sz w:val="22"/>
          <w:szCs w:val="22"/>
        </w:rPr>
      </w:pPr>
      <w:r w:rsidRPr="00F17302">
        <w:rPr>
          <w:rFonts w:ascii="Arial" w:hAnsi="Arial" w:cs="Arial"/>
          <w:sz w:val="22"/>
          <w:szCs w:val="22"/>
        </w:rPr>
        <w:tab/>
      </w:r>
      <w:r w:rsidR="00344367" w:rsidRPr="00F17302">
        <w:rPr>
          <w:rFonts w:ascii="Arial" w:hAnsi="Arial" w:cs="Arial"/>
          <w:sz w:val="22"/>
          <w:szCs w:val="22"/>
        </w:rPr>
        <w:tab/>
      </w:r>
      <w:r w:rsidRPr="00F17302">
        <w:rPr>
          <w:rFonts w:ascii="Arial" w:hAnsi="Arial" w:cs="Arial"/>
          <w:sz w:val="22"/>
          <w:szCs w:val="22"/>
        </w:rPr>
        <w:t>1.2</w:t>
      </w:r>
      <w:r w:rsidRPr="00F17302">
        <w:rPr>
          <w:rFonts w:ascii="Arial" w:hAnsi="Arial" w:cs="Arial"/>
          <w:sz w:val="22"/>
          <w:szCs w:val="22"/>
        </w:rPr>
        <w:tab/>
      </w:r>
      <w:r w:rsidR="00740BB4" w:rsidRPr="00F17302">
        <w:rPr>
          <w:rFonts w:ascii="Arial" w:hAnsi="Arial" w:cs="Arial"/>
          <w:sz w:val="22"/>
          <w:szCs w:val="22"/>
        </w:rPr>
        <w:t>You</w:t>
      </w:r>
      <w:r w:rsidR="00A87FBD" w:rsidRPr="00F17302">
        <w:rPr>
          <w:rFonts w:ascii="Arial" w:hAnsi="Arial" w:cs="Arial"/>
          <w:sz w:val="22"/>
          <w:szCs w:val="22"/>
        </w:rPr>
        <w:t xml:space="preserve"> shall conform to the ethical and professional standards of the medical profession </w:t>
      </w:r>
      <w:r w:rsidR="000B359A" w:rsidRPr="00F17302">
        <w:rPr>
          <w:rFonts w:ascii="Arial" w:hAnsi="Arial" w:cs="Arial"/>
          <w:sz w:val="22"/>
          <w:szCs w:val="22"/>
        </w:rPr>
        <w:t>and accept</w:t>
      </w:r>
      <w:r w:rsidR="00A87FBD" w:rsidRPr="00F17302">
        <w:rPr>
          <w:rFonts w:ascii="Arial" w:hAnsi="Arial" w:cs="Arial"/>
          <w:sz w:val="22"/>
          <w:szCs w:val="22"/>
        </w:rPr>
        <w:t xml:space="preserve"> the duties, responsibilities, and rotations assigned by the </w:t>
      </w:r>
      <w:r w:rsidR="008D4FF0" w:rsidRPr="00F17302">
        <w:rPr>
          <w:rFonts w:ascii="Arial" w:hAnsi="Arial" w:cs="Arial"/>
          <w:sz w:val="22"/>
          <w:szCs w:val="22"/>
        </w:rPr>
        <w:t xml:space="preserve">MSM </w:t>
      </w:r>
      <w:r w:rsidR="00A87FBD" w:rsidRPr="00F17302">
        <w:rPr>
          <w:rFonts w:ascii="Arial" w:hAnsi="Arial" w:cs="Arial"/>
          <w:sz w:val="22"/>
          <w:szCs w:val="22"/>
        </w:rPr>
        <w:t>residency program director or the director's designee.</w:t>
      </w:r>
    </w:p>
    <w:p w:rsidR="00344367" w:rsidRPr="00F17302" w:rsidRDefault="00344367" w:rsidP="000C408E">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1080" w:hanging="1080"/>
        <w:jc w:val="both"/>
        <w:rPr>
          <w:rFonts w:ascii="Arial" w:hAnsi="Arial" w:cs="Arial"/>
          <w:sz w:val="22"/>
          <w:szCs w:val="22"/>
        </w:rPr>
      </w:pPr>
    </w:p>
    <w:p w:rsidR="00344367" w:rsidRPr="00F17302" w:rsidRDefault="00344367" w:rsidP="000C408E">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540" w:hanging="540"/>
        <w:jc w:val="both"/>
        <w:rPr>
          <w:rFonts w:ascii="Arial" w:hAnsi="Arial" w:cs="Arial"/>
          <w:sz w:val="22"/>
          <w:szCs w:val="22"/>
        </w:rPr>
      </w:pPr>
      <w:r w:rsidRPr="00F17302">
        <w:rPr>
          <w:rFonts w:ascii="Arial" w:hAnsi="Arial" w:cs="Arial"/>
          <w:sz w:val="22"/>
          <w:szCs w:val="22"/>
        </w:rPr>
        <w:t>2.</w:t>
      </w:r>
      <w:r w:rsidRPr="00F17302">
        <w:rPr>
          <w:rFonts w:ascii="Arial" w:hAnsi="Arial" w:cs="Arial"/>
          <w:sz w:val="22"/>
          <w:szCs w:val="22"/>
        </w:rPr>
        <w:tab/>
      </w:r>
      <w:r w:rsidR="0014375E" w:rsidRPr="00F17302">
        <w:rPr>
          <w:rFonts w:ascii="Arial" w:hAnsi="Arial" w:cs="Arial"/>
          <w:b/>
          <w:sz w:val="22"/>
          <w:szCs w:val="22"/>
        </w:rPr>
        <w:t xml:space="preserve">Duration:  </w:t>
      </w:r>
      <w:r w:rsidRPr="00F17302">
        <w:rPr>
          <w:rFonts w:ascii="Arial" w:hAnsi="Arial" w:cs="Arial"/>
          <w:sz w:val="22"/>
          <w:szCs w:val="22"/>
        </w:rPr>
        <w:t xml:space="preserve">MSM </w:t>
      </w:r>
      <w:r w:rsidR="00E91328" w:rsidRPr="00F17302">
        <w:rPr>
          <w:rFonts w:ascii="Arial" w:hAnsi="Arial" w:cs="Arial"/>
          <w:sz w:val="22"/>
          <w:szCs w:val="22"/>
        </w:rPr>
        <w:t>Resident</w:t>
      </w:r>
      <w:r w:rsidRPr="00F17302">
        <w:rPr>
          <w:rFonts w:ascii="Arial" w:hAnsi="Arial" w:cs="Arial"/>
          <w:sz w:val="22"/>
          <w:szCs w:val="22"/>
        </w:rPr>
        <w:t xml:space="preserve"> appointments are for a maximum of 12 months (July to June), year-to-year.  </w:t>
      </w:r>
      <w:r w:rsidR="00740BB4" w:rsidRPr="00F17302">
        <w:rPr>
          <w:rFonts w:ascii="Arial" w:hAnsi="Arial" w:cs="Arial"/>
          <w:sz w:val="22"/>
          <w:szCs w:val="22"/>
        </w:rPr>
        <w:t>You</w:t>
      </w:r>
      <w:r w:rsidRPr="00F17302">
        <w:rPr>
          <w:rFonts w:ascii="Arial" w:hAnsi="Arial" w:cs="Arial"/>
          <w:sz w:val="22"/>
          <w:szCs w:val="22"/>
        </w:rPr>
        <w:t xml:space="preserve"> may enter the program at other times during a post graduate year, but must complete all requirements according to the goals, objectives, requirements and structure of the program. </w:t>
      </w:r>
    </w:p>
    <w:p w:rsidR="00852B85" w:rsidRPr="00F17302" w:rsidRDefault="00344367" w:rsidP="000C408E">
      <w:pPr>
        <w:widowControl/>
        <w:shd w:val="clear" w:color="auto" w:fill="F2F2F2"/>
        <w:tabs>
          <w:tab w:val="left" w:pos="540"/>
        </w:tabs>
        <w:spacing w:before="240" w:after="240"/>
        <w:ind w:left="540" w:hanging="540"/>
        <w:jc w:val="both"/>
        <w:rPr>
          <w:rFonts w:ascii="Arial" w:hAnsi="Arial" w:cs="Arial"/>
          <w:sz w:val="22"/>
          <w:szCs w:val="22"/>
        </w:rPr>
      </w:pPr>
      <w:r w:rsidRPr="00F17302">
        <w:rPr>
          <w:rFonts w:ascii="Arial" w:hAnsi="Arial" w:cs="Arial"/>
          <w:sz w:val="22"/>
          <w:szCs w:val="22"/>
        </w:rPr>
        <w:t>3</w:t>
      </w:r>
      <w:r w:rsidR="009372B6" w:rsidRPr="00F17302">
        <w:rPr>
          <w:rFonts w:ascii="Arial" w:hAnsi="Arial" w:cs="Arial"/>
          <w:sz w:val="22"/>
          <w:szCs w:val="22"/>
        </w:rPr>
        <w:t>.</w:t>
      </w:r>
      <w:r w:rsidR="009372B6" w:rsidRPr="00F17302">
        <w:rPr>
          <w:rFonts w:ascii="Arial" w:hAnsi="Arial" w:cs="Arial"/>
          <w:sz w:val="22"/>
          <w:szCs w:val="22"/>
        </w:rPr>
        <w:tab/>
      </w:r>
      <w:r w:rsidR="009372B6" w:rsidRPr="00F17302">
        <w:rPr>
          <w:rFonts w:ascii="Arial" w:hAnsi="Arial" w:cs="Arial"/>
          <w:b/>
          <w:sz w:val="22"/>
          <w:szCs w:val="22"/>
        </w:rPr>
        <w:t>Compensation</w:t>
      </w:r>
      <w:r w:rsidR="0014375E" w:rsidRPr="00F17302">
        <w:rPr>
          <w:rFonts w:ascii="Arial" w:hAnsi="Arial" w:cs="Arial"/>
          <w:b/>
          <w:sz w:val="22"/>
          <w:szCs w:val="22"/>
        </w:rPr>
        <w:t xml:space="preserve">:  </w:t>
      </w:r>
      <w:r w:rsidR="0014375E" w:rsidRPr="00F17302">
        <w:rPr>
          <w:rFonts w:ascii="Arial" w:hAnsi="Arial" w:cs="Arial"/>
          <w:sz w:val="22"/>
          <w:szCs w:val="22"/>
        </w:rPr>
        <w:t>You</w:t>
      </w:r>
      <w:r w:rsidR="009372B6" w:rsidRPr="00F17302">
        <w:rPr>
          <w:rFonts w:ascii="Arial" w:hAnsi="Arial" w:cs="Arial"/>
          <w:sz w:val="22"/>
          <w:szCs w:val="22"/>
        </w:rPr>
        <w:t xml:space="preserve"> will be paid in 26 bi-weekly installments based upon an annual rate of $</w:t>
      </w:r>
      <w:r w:rsidR="006718D5" w:rsidRPr="00123B6B">
        <w:rPr>
          <w:rFonts w:ascii="Arial" w:hAnsi="Arial" w:cs="Arial"/>
          <w:b/>
          <w:color w:val="0000FF"/>
          <w:sz w:val="22"/>
          <w:szCs w:val="22"/>
          <w:u w:val="single"/>
        </w:rPr>
        <w:fldChar w:fldCharType="begin">
          <w:ffData>
            <w:name w:val=""/>
            <w:enabled/>
            <w:calcOnExit w:val="0"/>
            <w:statusText w:type="text" w:val="Enter Name of Participating Site"/>
            <w:textInput>
              <w:default w:val="Annual Salary Amount"/>
            </w:textInput>
          </w:ffData>
        </w:fldChar>
      </w:r>
      <w:r w:rsidR="006718D5" w:rsidRPr="00123B6B">
        <w:rPr>
          <w:rFonts w:ascii="Arial" w:hAnsi="Arial" w:cs="Arial"/>
          <w:b/>
          <w:color w:val="0000FF"/>
          <w:sz w:val="22"/>
          <w:szCs w:val="22"/>
          <w:u w:val="single"/>
        </w:rPr>
        <w:instrText xml:space="preserve"> FORMTEXT </w:instrText>
      </w:r>
      <w:r w:rsidR="006718D5" w:rsidRPr="00123B6B">
        <w:rPr>
          <w:rFonts w:ascii="Arial" w:hAnsi="Arial" w:cs="Arial"/>
          <w:b/>
          <w:color w:val="0000FF"/>
          <w:sz w:val="22"/>
          <w:szCs w:val="22"/>
          <w:u w:val="single"/>
        </w:rPr>
      </w:r>
      <w:r w:rsidR="006718D5" w:rsidRPr="00123B6B">
        <w:rPr>
          <w:rFonts w:ascii="Arial" w:hAnsi="Arial" w:cs="Arial"/>
          <w:b/>
          <w:color w:val="0000FF"/>
          <w:sz w:val="22"/>
          <w:szCs w:val="22"/>
          <w:u w:val="single"/>
        </w:rPr>
        <w:fldChar w:fldCharType="separate"/>
      </w:r>
      <w:r w:rsidR="006718D5" w:rsidRPr="00123B6B">
        <w:rPr>
          <w:rFonts w:ascii="Arial" w:hAnsi="Arial" w:cs="Arial"/>
          <w:b/>
          <w:noProof/>
          <w:color w:val="0000FF"/>
          <w:sz w:val="22"/>
          <w:szCs w:val="22"/>
          <w:u w:val="single"/>
        </w:rPr>
        <w:t>Annual Salary Amount</w:t>
      </w:r>
      <w:r w:rsidR="006718D5" w:rsidRPr="00123B6B">
        <w:rPr>
          <w:rFonts w:ascii="Arial" w:hAnsi="Arial" w:cs="Arial"/>
          <w:b/>
          <w:color w:val="0000FF"/>
          <w:sz w:val="22"/>
          <w:szCs w:val="22"/>
          <w:u w:val="single"/>
        </w:rPr>
        <w:fldChar w:fldCharType="end"/>
      </w:r>
      <w:r w:rsidR="009372B6" w:rsidRPr="00F17302">
        <w:rPr>
          <w:rFonts w:ascii="Arial" w:hAnsi="Arial" w:cs="Arial"/>
          <w:sz w:val="22"/>
          <w:szCs w:val="22"/>
        </w:rPr>
        <w:t xml:space="preserve">. When </w:t>
      </w:r>
      <w:r w:rsidR="008D4FF0" w:rsidRPr="00F17302">
        <w:rPr>
          <w:rFonts w:ascii="Arial" w:hAnsi="Arial" w:cs="Arial"/>
          <w:sz w:val="22"/>
          <w:szCs w:val="22"/>
        </w:rPr>
        <w:t xml:space="preserve">you work </w:t>
      </w:r>
      <w:r w:rsidR="009372B6" w:rsidRPr="00F17302">
        <w:rPr>
          <w:rFonts w:ascii="Arial" w:hAnsi="Arial" w:cs="Arial"/>
          <w:sz w:val="22"/>
          <w:szCs w:val="22"/>
        </w:rPr>
        <w:t>less than a month for that period, compensation shall be computed on a daily rate</w:t>
      </w:r>
      <w:r w:rsidR="00852B85" w:rsidRPr="00F17302">
        <w:rPr>
          <w:rFonts w:ascii="Arial" w:hAnsi="Arial" w:cs="Arial"/>
          <w:sz w:val="22"/>
          <w:szCs w:val="22"/>
        </w:rPr>
        <w:t xml:space="preserve">. </w:t>
      </w:r>
    </w:p>
    <w:p w:rsidR="00307169" w:rsidRPr="00F17302" w:rsidRDefault="00307169" w:rsidP="000C408E">
      <w:pPr>
        <w:widowControl/>
        <w:tabs>
          <w:tab w:val="left" w:pos="540"/>
        </w:tabs>
        <w:spacing w:before="240" w:after="240"/>
        <w:ind w:left="540" w:hanging="540"/>
        <w:jc w:val="both"/>
        <w:rPr>
          <w:rFonts w:ascii="Arial" w:hAnsi="Arial" w:cs="Arial"/>
          <w:sz w:val="22"/>
          <w:szCs w:val="22"/>
        </w:rPr>
      </w:pPr>
      <w:r w:rsidRPr="00F17302">
        <w:rPr>
          <w:rFonts w:ascii="Arial" w:hAnsi="Arial" w:cs="Arial"/>
          <w:sz w:val="22"/>
          <w:szCs w:val="22"/>
        </w:rPr>
        <w:t>4.</w:t>
      </w:r>
      <w:r w:rsidRPr="00F17302">
        <w:rPr>
          <w:rFonts w:ascii="Arial" w:hAnsi="Arial" w:cs="Arial"/>
          <w:sz w:val="22"/>
          <w:szCs w:val="22"/>
        </w:rPr>
        <w:tab/>
      </w:r>
      <w:r w:rsidRPr="00F17302">
        <w:rPr>
          <w:rFonts w:ascii="Arial" w:hAnsi="Arial" w:cs="Arial"/>
          <w:b/>
          <w:sz w:val="22"/>
          <w:szCs w:val="22"/>
        </w:rPr>
        <w:t>Conditions of Employment</w:t>
      </w:r>
      <w:r w:rsidRPr="00F17302">
        <w:rPr>
          <w:rFonts w:ascii="Arial" w:hAnsi="Arial" w:cs="Arial"/>
          <w:sz w:val="22"/>
          <w:szCs w:val="22"/>
        </w:rPr>
        <w:t xml:space="preserve">: Any conditions or provisions described </w:t>
      </w:r>
      <w:r w:rsidR="00740BB4" w:rsidRPr="00F17302">
        <w:rPr>
          <w:rFonts w:ascii="Arial" w:hAnsi="Arial" w:cs="Arial"/>
          <w:sz w:val="22"/>
          <w:szCs w:val="22"/>
        </w:rPr>
        <w:t>in</w:t>
      </w:r>
      <w:r w:rsidR="008D4FF0" w:rsidRPr="00F17302">
        <w:rPr>
          <w:rFonts w:ascii="Arial" w:hAnsi="Arial" w:cs="Arial"/>
          <w:sz w:val="22"/>
          <w:szCs w:val="22"/>
        </w:rPr>
        <w:t xml:space="preserve"> </w:t>
      </w:r>
      <w:r w:rsidRPr="00F17302">
        <w:rPr>
          <w:rFonts w:ascii="Arial" w:hAnsi="Arial" w:cs="Arial"/>
          <w:sz w:val="22"/>
          <w:szCs w:val="22"/>
        </w:rPr>
        <w:t xml:space="preserve">this </w:t>
      </w:r>
      <w:r w:rsidR="00740BB4" w:rsidRPr="00F17302">
        <w:rPr>
          <w:rFonts w:ascii="Arial" w:hAnsi="Arial" w:cs="Arial"/>
          <w:sz w:val="22"/>
          <w:szCs w:val="22"/>
        </w:rPr>
        <w:t>A</w:t>
      </w:r>
      <w:r w:rsidRPr="00F17302">
        <w:rPr>
          <w:rFonts w:ascii="Arial" w:hAnsi="Arial" w:cs="Arial"/>
          <w:sz w:val="22"/>
          <w:szCs w:val="22"/>
        </w:rPr>
        <w:t>greement</w:t>
      </w:r>
      <w:r w:rsidR="00740BB4" w:rsidRPr="00F17302">
        <w:rPr>
          <w:rFonts w:ascii="Arial" w:hAnsi="Arial" w:cs="Arial"/>
          <w:sz w:val="22"/>
          <w:szCs w:val="22"/>
        </w:rPr>
        <w:t>,</w:t>
      </w:r>
      <w:r w:rsidRPr="00F17302">
        <w:rPr>
          <w:rFonts w:ascii="Arial" w:hAnsi="Arial" w:cs="Arial"/>
          <w:sz w:val="22"/>
          <w:szCs w:val="22"/>
        </w:rPr>
        <w:t xml:space="preserve"> which are dependent upon the availability of resources beyond the control of MSM or its participating affiliates, shall not be binding on </w:t>
      </w:r>
      <w:r w:rsidR="00740BB4" w:rsidRPr="00F17302">
        <w:rPr>
          <w:rFonts w:ascii="Arial" w:hAnsi="Arial" w:cs="Arial"/>
          <w:sz w:val="22"/>
          <w:szCs w:val="22"/>
        </w:rPr>
        <w:t>MSM</w:t>
      </w:r>
      <w:r w:rsidRPr="00F17302">
        <w:rPr>
          <w:rFonts w:ascii="Arial" w:hAnsi="Arial" w:cs="Arial"/>
          <w:sz w:val="22"/>
          <w:szCs w:val="22"/>
        </w:rPr>
        <w:t xml:space="preserve"> in the event of the unavailability or loss of these resources</w:t>
      </w:r>
      <w:r w:rsidR="008D4FF0" w:rsidRPr="00F17302">
        <w:rPr>
          <w:rFonts w:ascii="Arial" w:hAnsi="Arial" w:cs="Arial"/>
          <w:sz w:val="22"/>
          <w:szCs w:val="22"/>
        </w:rPr>
        <w:t>,</w:t>
      </w:r>
      <w:r w:rsidRPr="00F17302">
        <w:rPr>
          <w:rFonts w:ascii="Arial" w:hAnsi="Arial" w:cs="Arial"/>
          <w:sz w:val="22"/>
          <w:szCs w:val="22"/>
        </w:rPr>
        <w:t xml:space="preserve"> except where the loss of these resources would jeopardize the continued accreditation of the </w:t>
      </w:r>
      <w:r w:rsidR="00740BB4" w:rsidRPr="00F17302">
        <w:rPr>
          <w:rFonts w:ascii="Arial" w:hAnsi="Arial" w:cs="Arial"/>
          <w:sz w:val="22"/>
          <w:szCs w:val="22"/>
        </w:rPr>
        <w:t xml:space="preserve">MSM </w:t>
      </w:r>
      <w:r w:rsidRPr="00F17302">
        <w:rPr>
          <w:rFonts w:ascii="Arial" w:hAnsi="Arial" w:cs="Arial"/>
          <w:sz w:val="22"/>
          <w:szCs w:val="22"/>
        </w:rPr>
        <w:t xml:space="preserve">residency program or </w:t>
      </w:r>
      <w:r w:rsidR="00740BB4" w:rsidRPr="00F17302">
        <w:rPr>
          <w:rFonts w:ascii="Arial" w:hAnsi="Arial" w:cs="Arial"/>
          <w:sz w:val="22"/>
          <w:szCs w:val="22"/>
        </w:rPr>
        <w:t>your</w:t>
      </w:r>
      <w:r w:rsidRPr="00F17302">
        <w:rPr>
          <w:rFonts w:ascii="Arial" w:hAnsi="Arial" w:cs="Arial"/>
          <w:sz w:val="22"/>
          <w:szCs w:val="22"/>
        </w:rPr>
        <w:t xml:space="preserve"> education</w:t>
      </w:r>
      <w:r w:rsidR="00AA600E" w:rsidRPr="00F17302">
        <w:rPr>
          <w:rFonts w:ascii="Arial" w:hAnsi="Arial" w:cs="Arial"/>
          <w:sz w:val="22"/>
          <w:szCs w:val="22"/>
        </w:rPr>
        <w:t>.</w:t>
      </w:r>
      <w:r w:rsidRPr="00F17302">
        <w:rPr>
          <w:rFonts w:ascii="Arial" w:hAnsi="Arial" w:cs="Arial"/>
          <w:sz w:val="22"/>
          <w:szCs w:val="22"/>
        </w:rPr>
        <w:t xml:space="preserve"> </w:t>
      </w:r>
    </w:p>
    <w:p w:rsidR="000B359A" w:rsidRPr="00F17302" w:rsidRDefault="00307169" w:rsidP="000C408E">
      <w:pPr>
        <w:widowControl/>
        <w:tabs>
          <w:tab w:val="left" w:pos="540"/>
          <w:tab w:val="left" w:pos="1080"/>
        </w:tabs>
        <w:spacing w:before="240" w:after="240"/>
        <w:ind w:left="1080" w:hanging="1080"/>
        <w:jc w:val="both"/>
        <w:rPr>
          <w:rFonts w:ascii="Arial" w:hAnsi="Arial" w:cs="Arial"/>
          <w:sz w:val="22"/>
          <w:szCs w:val="22"/>
        </w:rPr>
      </w:pPr>
      <w:r w:rsidRPr="00F17302">
        <w:rPr>
          <w:rFonts w:ascii="Arial" w:hAnsi="Arial" w:cs="Arial"/>
          <w:sz w:val="22"/>
          <w:szCs w:val="22"/>
        </w:rPr>
        <w:tab/>
        <w:t>4.1</w:t>
      </w:r>
      <w:r w:rsidRPr="00F17302">
        <w:rPr>
          <w:rFonts w:ascii="Arial" w:hAnsi="Arial" w:cs="Arial"/>
          <w:sz w:val="22"/>
          <w:szCs w:val="22"/>
        </w:rPr>
        <w:tab/>
      </w:r>
      <w:r w:rsidR="00852B85" w:rsidRPr="00F17302">
        <w:rPr>
          <w:rFonts w:ascii="Arial" w:hAnsi="Arial" w:cs="Arial"/>
          <w:sz w:val="22"/>
          <w:szCs w:val="22"/>
        </w:rPr>
        <w:t>MSM and its residency programs follow the</w:t>
      </w:r>
      <w:r w:rsidR="00852B85" w:rsidRPr="00F17302">
        <w:rPr>
          <w:rFonts w:ascii="Arial" w:hAnsi="Arial" w:cs="Arial"/>
          <w:b/>
          <w:bCs/>
          <w:sz w:val="22"/>
          <w:szCs w:val="22"/>
        </w:rPr>
        <w:t xml:space="preserve"> </w:t>
      </w:r>
      <w:r w:rsidR="00852B85" w:rsidRPr="00F17302">
        <w:rPr>
          <w:rFonts w:ascii="Arial" w:hAnsi="Arial" w:cs="Arial"/>
          <w:bCs/>
          <w:sz w:val="22"/>
          <w:szCs w:val="22"/>
        </w:rPr>
        <w:t xml:space="preserve">Terms and Conditions of the Match Participation Agreement </w:t>
      </w:r>
      <w:r w:rsidR="00AA600E" w:rsidRPr="00F17302">
        <w:rPr>
          <w:rFonts w:ascii="Arial" w:hAnsi="Arial" w:cs="Arial"/>
          <w:bCs/>
          <w:sz w:val="22"/>
          <w:szCs w:val="22"/>
        </w:rPr>
        <w:t>between</w:t>
      </w:r>
      <w:r w:rsidR="00852B85" w:rsidRPr="00F17302">
        <w:rPr>
          <w:rFonts w:ascii="Arial" w:hAnsi="Arial" w:cs="Arial"/>
          <w:bCs/>
          <w:sz w:val="22"/>
          <w:szCs w:val="22"/>
        </w:rPr>
        <w:t xml:space="preserve"> Participating Institutions and the NRMP. Once a party has matched or a position has been offered and accepted through the Match Week Supplemental Offer and Acceptance Program (SOAP), a waiver of the binding commitment may be obtained only from the NRMP.</w:t>
      </w:r>
      <w:r w:rsidR="00852B85" w:rsidRPr="00F17302">
        <w:rPr>
          <w:rFonts w:ascii="Arial" w:hAnsi="Arial" w:cs="Arial"/>
          <w:sz w:val="22"/>
          <w:szCs w:val="22"/>
        </w:rPr>
        <w:t xml:space="preserve"> The NRMP recommends that each program director, institutional official, and applicant </w:t>
      </w:r>
      <w:r w:rsidR="008D7E00" w:rsidRPr="00F17302">
        <w:rPr>
          <w:rFonts w:ascii="Arial" w:hAnsi="Arial" w:cs="Arial"/>
          <w:sz w:val="22"/>
          <w:szCs w:val="22"/>
        </w:rPr>
        <w:t>carefully read</w:t>
      </w:r>
      <w:r w:rsidR="00852B85" w:rsidRPr="00F17302">
        <w:rPr>
          <w:rFonts w:ascii="Arial" w:hAnsi="Arial" w:cs="Arial"/>
          <w:sz w:val="22"/>
          <w:szCs w:val="22"/>
        </w:rPr>
        <w:t xml:space="preserve"> the</w:t>
      </w:r>
      <w:r w:rsidR="00496B9C" w:rsidRPr="00F17302">
        <w:rPr>
          <w:rFonts w:ascii="Arial" w:hAnsi="Arial" w:cs="Arial"/>
          <w:sz w:val="22"/>
          <w:szCs w:val="22"/>
        </w:rPr>
        <w:t xml:space="preserve"> policies and procedures available at </w:t>
      </w:r>
      <w:hyperlink r:id="rId9" w:history="1">
        <w:r w:rsidR="00F17302" w:rsidRPr="00F17302">
          <w:rPr>
            <w:rStyle w:val="Hyperlink"/>
            <w:rFonts w:ascii="Arial" w:hAnsi="Arial" w:cs="Arial"/>
            <w:sz w:val="22"/>
            <w:szCs w:val="22"/>
          </w:rPr>
          <w:t>http://www.nrmp.org/policies/</w:t>
        </w:r>
      </w:hyperlink>
      <w:r w:rsidR="00F17302" w:rsidRPr="00F17302">
        <w:rPr>
          <w:rFonts w:ascii="Arial" w:hAnsi="Arial" w:cs="Arial"/>
          <w:sz w:val="22"/>
          <w:szCs w:val="22"/>
        </w:rPr>
        <w:t xml:space="preserve">. </w:t>
      </w:r>
      <w:r w:rsidR="000B359A" w:rsidRPr="00F17302">
        <w:rPr>
          <w:rFonts w:ascii="Arial" w:hAnsi="Arial" w:cs="Arial"/>
          <w:sz w:val="22"/>
          <w:szCs w:val="22"/>
        </w:rPr>
        <w:t xml:space="preserve">  </w:t>
      </w:r>
    </w:p>
    <w:p w:rsidR="00496B9C" w:rsidRPr="00F17302" w:rsidRDefault="00496B9C" w:rsidP="000C408E">
      <w:pPr>
        <w:pStyle w:val="ListParagraph"/>
        <w:widowControl/>
        <w:numPr>
          <w:ilvl w:val="1"/>
          <w:numId w:val="9"/>
        </w:numPr>
        <w:tabs>
          <w:tab w:val="left" w:pos="540"/>
          <w:tab w:val="left" w:pos="1080"/>
        </w:tabs>
        <w:spacing w:before="240" w:after="240"/>
        <w:ind w:left="1080" w:hanging="540"/>
        <w:jc w:val="both"/>
        <w:rPr>
          <w:rFonts w:ascii="Arial" w:hAnsi="Arial" w:cs="Arial"/>
          <w:sz w:val="22"/>
          <w:szCs w:val="22"/>
        </w:rPr>
      </w:pPr>
      <w:r w:rsidRPr="00F17302">
        <w:rPr>
          <w:rFonts w:ascii="Arial" w:hAnsi="Arial" w:cs="Arial"/>
          <w:sz w:val="22"/>
          <w:szCs w:val="22"/>
        </w:rPr>
        <w:lastRenderedPageBreak/>
        <w:t xml:space="preserve">As a condition of this appointment, </w:t>
      </w:r>
      <w:r w:rsidR="00740BB4" w:rsidRPr="00F17302">
        <w:rPr>
          <w:rFonts w:ascii="Arial" w:hAnsi="Arial" w:cs="Arial"/>
          <w:sz w:val="22"/>
          <w:szCs w:val="22"/>
        </w:rPr>
        <w:t>you</w:t>
      </w:r>
      <w:r w:rsidRPr="00F17302">
        <w:rPr>
          <w:rFonts w:ascii="Arial" w:hAnsi="Arial" w:cs="Arial"/>
          <w:sz w:val="22"/>
          <w:szCs w:val="22"/>
        </w:rPr>
        <w:t xml:space="preserve"> must:</w:t>
      </w:r>
    </w:p>
    <w:p w:rsidR="00496B9C" w:rsidRPr="00F17302" w:rsidRDefault="00496B9C" w:rsidP="000C408E">
      <w:pPr>
        <w:widowControl/>
        <w:numPr>
          <w:ilvl w:val="2"/>
          <w:numId w:val="9"/>
        </w:numPr>
        <w:tabs>
          <w:tab w:val="left" w:pos="1080"/>
        </w:tabs>
        <w:jc w:val="both"/>
        <w:rPr>
          <w:rFonts w:ascii="Arial" w:hAnsi="Arial" w:cs="Arial"/>
          <w:sz w:val="22"/>
          <w:szCs w:val="22"/>
        </w:rPr>
      </w:pPr>
      <w:r w:rsidRPr="00F17302">
        <w:rPr>
          <w:rFonts w:ascii="Arial" w:hAnsi="Arial" w:cs="Arial"/>
          <w:sz w:val="22"/>
          <w:szCs w:val="22"/>
        </w:rPr>
        <w:t xml:space="preserve">Be a U.S. Citizen, lawful permanent </w:t>
      </w:r>
      <w:r w:rsidR="00740BB4" w:rsidRPr="00F17302">
        <w:rPr>
          <w:rFonts w:ascii="Arial" w:hAnsi="Arial" w:cs="Arial"/>
          <w:sz w:val="22"/>
          <w:szCs w:val="22"/>
        </w:rPr>
        <w:t>r</w:t>
      </w:r>
      <w:r w:rsidRPr="00F17302">
        <w:rPr>
          <w:rFonts w:ascii="Arial" w:hAnsi="Arial" w:cs="Arial"/>
          <w:sz w:val="22"/>
          <w:szCs w:val="22"/>
        </w:rPr>
        <w:t xml:space="preserve">esident, refugee, asylee, or possess the appropriate documentation to allow </w:t>
      </w:r>
      <w:r w:rsidR="00740BB4" w:rsidRPr="00F17302">
        <w:rPr>
          <w:rFonts w:ascii="Arial" w:hAnsi="Arial" w:cs="Arial"/>
          <w:sz w:val="22"/>
          <w:szCs w:val="22"/>
        </w:rPr>
        <w:t>you</w:t>
      </w:r>
      <w:r w:rsidRPr="00F17302">
        <w:rPr>
          <w:rFonts w:ascii="Arial" w:hAnsi="Arial" w:cs="Arial"/>
          <w:sz w:val="22"/>
          <w:szCs w:val="22"/>
        </w:rPr>
        <w:t xml:space="preserve"> to legally train at Morehouse School of Medicine.</w:t>
      </w:r>
    </w:p>
    <w:p w:rsidR="00496B9C" w:rsidRPr="00F17302" w:rsidRDefault="00496B9C" w:rsidP="000C408E">
      <w:pPr>
        <w:widowControl/>
        <w:numPr>
          <w:ilvl w:val="2"/>
          <w:numId w:val="9"/>
        </w:numPr>
        <w:tabs>
          <w:tab w:val="left" w:pos="1080"/>
        </w:tabs>
        <w:jc w:val="both"/>
        <w:rPr>
          <w:rFonts w:ascii="Arial" w:hAnsi="Arial" w:cs="Arial"/>
          <w:sz w:val="22"/>
          <w:szCs w:val="22"/>
        </w:rPr>
      </w:pPr>
      <w:r w:rsidRPr="00F17302">
        <w:rPr>
          <w:rFonts w:ascii="Arial" w:hAnsi="Arial" w:cs="Arial"/>
          <w:sz w:val="22"/>
          <w:szCs w:val="22"/>
        </w:rPr>
        <w:t>Maintain or possess an M.D. degree from an LCME accredited medical school within the United States, Puerto Rico or Canada, a D.O. degree from an AOA accredited school of osteopathy, or an ECFMG certificate which will be valid on the day training begins.  Graduates of Canadian schools must hold an LMCC Certificate.</w:t>
      </w:r>
    </w:p>
    <w:p w:rsidR="00496B9C" w:rsidRPr="00F17302" w:rsidRDefault="00496B9C" w:rsidP="000C408E">
      <w:pPr>
        <w:widowControl/>
        <w:numPr>
          <w:ilvl w:val="2"/>
          <w:numId w:val="9"/>
        </w:numPr>
        <w:tabs>
          <w:tab w:val="left" w:pos="1080"/>
        </w:tabs>
        <w:jc w:val="both"/>
        <w:rPr>
          <w:rFonts w:ascii="Arial" w:hAnsi="Arial" w:cs="Arial"/>
          <w:sz w:val="22"/>
          <w:szCs w:val="22"/>
        </w:rPr>
      </w:pPr>
      <w:r w:rsidRPr="00F17302">
        <w:rPr>
          <w:rFonts w:ascii="Arial" w:hAnsi="Arial" w:cs="Arial"/>
          <w:sz w:val="22"/>
          <w:szCs w:val="22"/>
        </w:rPr>
        <w:t>Maintain or possess an active Georgia Medical License or Physician Training License.</w:t>
      </w:r>
    </w:p>
    <w:p w:rsidR="00496B9C" w:rsidRPr="00F17302" w:rsidRDefault="00496B9C" w:rsidP="000C408E">
      <w:pPr>
        <w:widowControl/>
        <w:numPr>
          <w:ilvl w:val="2"/>
          <w:numId w:val="9"/>
        </w:numPr>
        <w:tabs>
          <w:tab w:val="left" w:pos="1080"/>
        </w:tabs>
        <w:jc w:val="both"/>
        <w:rPr>
          <w:rFonts w:ascii="Arial" w:hAnsi="Arial" w:cs="Arial"/>
          <w:sz w:val="22"/>
          <w:szCs w:val="22"/>
        </w:rPr>
      </w:pPr>
      <w:r w:rsidRPr="00F17302">
        <w:rPr>
          <w:rFonts w:ascii="Arial" w:hAnsi="Arial" w:cs="Arial"/>
          <w:sz w:val="22"/>
          <w:szCs w:val="22"/>
        </w:rPr>
        <w:t xml:space="preserve">Successfully have passed the USMLE/COMLEX Step 1 </w:t>
      </w:r>
      <w:r w:rsidR="008D7E00" w:rsidRPr="00F17302">
        <w:rPr>
          <w:rFonts w:ascii="Arial" w:hAnsi="Arial" w:cs="Arial"/>
          <w:sz w:val="22"/>
          <w:szCs w:val="22"/>
        </w:rPr>
        <w:t xml:space="preserve">and 2 </w:t>
      </w:r>
      <w:r w:rsidRPr="00F17302">
        <w:rPr>
          <w:rFonts w:ascii="Arial" w:hAnsi="Arial" w:cs="Arial"/>
          <w:sz w:val="22"/>
          <w:szCs w:val="22"/>
        </w:rPr>
        <w:t>exam</w:t>
      </w:r>
      <w:r w:rsidR="008D7E00" w:rsidRPr="00F17302">
        <w:rPr>
          <w:rFonts w:ascii="Arial" w:hAnsi="Arial" w:cs="Arial"/>
          <w:sz w:val="22"/>
          <w:szCs w:val="22"/>
        </w:rPr>
        <w:t>inations</w:t>
      </w:r>
      <w:r w:rsidRPr="00F17302">
        <w:rPr>
          <w:rFonts w:ascii="Arial" w:hAnsi="Arial" w:cs="Arial"/>
          <w:sz w:val="22"/>
          <w:szCs w:val="22"/>
        </w:rPr>
        <w:t xml:space="preserve"> prior to entering a residency.</w:t>
      </w:r>
    </w:p>
    <w:p w:rsidR="00496B9C" w:rsidRPr="00F17302" w:rsidRDefault="00496B9C" w:rsidP="000C408E">
      <w:pPr>
        <w:widowControl/>
        <w:numPr>
          <w:ilvl w:val="2"/>
          <w:numId w:val="9"/>
        </w:numPr>
        <w:tabs>
          <w:tab w:val="left" w:pos="1080"/>
        </w:tabs>
        <w:jc w:val="both"/>
        <w:rPr>
          <w:rFonts w:ascii="Arial" w:hAnsi="Arial" w:cs="Arial"/>
          <w:sz w:val="22"/>
          <w:szCs w:val="22"/>
        </w:rPr>
      </w:pPr>
      <w:r w:rsidRPr="00F17302">
        <w:rPr>
          <w:rFonts w:ascii="Arial" w:hAnsi="Arial" w:cs="Arial"/>
          <w:sz w:val="22"/>
          <w:szCs w:val="22"/>
        </w:rPr>
        <w:t>Consent to and pass a background investigation.</w:t>
      </w:r>
    </w:p>
    <w:p w:rsidR="00496B9C" w:rsidRPr="00F17302" w:rsidRDefault="00496B9C" w:rsidP="000C408E">
      <w:pPr>
        <w:widowControl/>
        <w:tabs>
          <w:tab w:val="left" w:pos="1080"/>
        </w:tabs>
        <w:ind w:left="1800"/>
        <w:jc w:val="both"/>
        <w:rPr>
          <w:rFonts w:ascii="Arial" w:hAnsi="Arial" w:cs="Arial"/>
          <w:sz w:val="22"/>
          <w:szCs w:val="22"/>
        </w:rPr>
      </w:pPr>
    </w:p>
    <w:p w:rsidR="00852B85" w:rsidRPr="00F17302" w:rsidRDefault="00740BB4" w:rsidP="000C408E">
      <w:pPr>
        <w:widowControl/>
        <w:numPr>
          <w:ilvl w:val="1"/>
          <w:numId w:val="9"/>
        </w:numPr>
        <w:tabs>
          <w:tab w:val="left" w:pos="1080"/>
        </w:tabs>
        <w:ind w:left="1080" w:hanging="540"/>
        <w:jc w:val="both"/>
        <w:rPr>
          <w:rFonts w:ascii="Arial" w:hAnsi="Arial" w:cs="Arial"/>
          <w:sz w:val="22"/>
          <w:szCs w:val="22"/>
        </w:rPr>
      </w:pPr>
      <w:r w:rsidRPr="00F17302">
        <w:rPr>
          <w:rFonts w:ascii="Arial" w:hAnsi="Arial" w:cs="Arial"/>
          <w:sz w:val="22"/>
          <w:szCs w:val="22"/>
        </w:rPr>
        <w:t>You</w:t>
      </w:r>
      <w:r w:rsidR="00852B85" w:rsidRPr="00F17302">
        <w:rPr>
          <w:rFonts w:ascii="Arial" w:hAnsi="Arial" w:cs="Arial"/>
          <w:sz w:val="22"/>
          <w:szCs w:val="22"/>
        </w:rPr>
        <w:t xml:space="preserve"> are subject to a criminal background check, drug screenings and other checks and examinations as require</w:t>
      </w:r>
      <w:r w:rsidR="00307169" w:rsidRPr="00F17302">
        <w:rPr>
          <w:rFonts w:ascii="Arial" w:hAnsi="Arial" w:cs="Arial"/>
          <w:sz w:val="22"/>
          <w:szCs w:val="22"/>
        </w:rPr>
        <w:t>d by the MSM-</w:t>
      </w:r>
      <w:r w:rsidR="00852B85" w:rsidRPr="00F17302">
        <w:rPr>
          <w:rFonts w:ascii="Arial" w:hAnsi="Arial" w:cs="Arial"/>
          <w:sz w:val="22"/>
          <w:szCs w:val="22"/>
        </w:rPr>
        <w:t>Human Resources Department</w:t>
      </w:r>
      <w:r w:rsidR="00496B9C" w:rsidRPr="00F17302">
        <w:rPr>
          <w:rFonts w:ascii="Arial" w:hAnsi="Arial" w:cs="Arial"/>
          <w:sz w:val="22"/>
          <w:szCs w:val="22"/>
        </w:rPr>
        <w:t xml:space="preserve"> and its educational affiliates</w:t>
      </w:r>
      <w:r w:rsidR="00852B85" w:rsidRPr="00F17302">
        <w:rPr>
          <w:rFonts w:ascii="Arial" w:hAnsi="Arial" w:cs="Arial"/>
          <w:sz w:val="22"/>
          <w:szCs w:val="22"/>
        </w:rPr>
        <w:t xml:space="preserve">.  Failure by you to be found compliant and/or acceptable on these checks and examinations is grounds for MSM-GME </w:t>
      </w:r>
      <w:r w:rsidR="008D4FF0" w:rsidRPr="00F17302">
        <w:rPr>
          <w:rFonts w:ascii="Arial" w:hAnsi="Arial" w:cs="Arial"/>
          <w:sz w:val="22"/>
          <w:szCs w:val="22"/>
        </w:rPr>
        <w:t>terminating</w:t>
      </w:r>
      <w:r w:rsidR="00852B85" w:rsidRPr="00F17302">
        <w:rPr>
          <w:rFonts w:ascii="Arial" w:hAnsi="Arial" w:cs="Arial"/>
          <w:sz w:val="22"/>
          <w:szCs w:val="22"/>
        </w:rPr>
        <w:t xml:space="preserve"> this </w:t>
      </w:r>
      <w:r w:rsidR="008D4FF0" w:rsidRPr="00F17302">
        <w:rPr>
          <w:rFonts w:ascii="Arial" w:hAnsi="Arial" w:cs="Arial"/>
          <w:sz w:val="22"/>
          <w:szCs w:val="22"/>
        </w:rPr>
        <w:t>A</w:t>
      </w:r>
      <w:r w:rsidR="00852B85" w:rsidRPr="00F17302">
        <w:rPr>
          <w:rFonts w:ascii="Arial" w:hAnsi="Arial" w:cs="Arial"/>
          <w:sz w:val="22"/>
          <w:szCs w:val="22"/>
        </w:rPr>
        <w:t xml:space="preserve">greement. </w:t>
      </w:r>
      <w:r w:rsidR="00496B9C" w:rsidRPr="00F17302">
        <w:rPr>
          <w:rFonts w:ascii="Arial" w:hAnsi="Arial" w:cs="Arial"/>
          <w:sz w:val="22"/>
          <w:szCs w:val="22"/>
        </w:rPr>
        <w:t xml:space="preserve"> </w:t>
      </w:r>
      <w:r w:rsidR="00852B85" w:rsidRPr="00F17302">
        <w:rPr>
          <w:rFonts w:ascii="Arial" w:hAnsi="Arial" w:cs="Arial"/>
          <w:sz w:val="22"/>
          <w:szCs w:val="22"/>
        </w:rPr>
        <w:t xml:space="preserve">MSM reserves the right to dismiss you from the residency program if it subsequently discovers any misrepresentation, false or incomplete information or omission of facts requested during the application, interview and/or hiring process. </w:t>
      </w:r>
    </w:p>
    <w:p w:rsidR="00BF6074" w:rsidRPr="00F17302" w:rsidRDefault="0014375E" w:rsidP="000C408E">
      <w:pPr>
        <w:widowControl/>
        <w:numPr>
          <w:ilvl w:val="0"/>
          <w:numId w:val="9"/>
        </w:numPr>
        <w:tabs>
          <w:tab w:val="left" w:pos="540"/>
        </w:tabs>
        <w:spacing w:before="240" w:after="240"/>
        <w:ind w:left="540" w:hanging="540"/>
        <w:jc w:val="both"/>
        <w:rPr>
          <w:rFonts w:ascii="Arial" w:hAnsi="Arial" w:cs="Arial"/>
          <w:sz w:val="22"/>
          <w:szCs w:val="22"/>
        </w:rPr>
      </w:pPr>
      <w:r w:rsidRPr="00F17302">
        <w:rPr>
          <w:rFonts w:ascii="Arial" w:hAnsi="Arial" w:cs="Arial"/>
          <w:b/>
          <w:sz w:val="22"/>
          <w:szCs w:val="22"/>
        </w:rPr>
        <w:t>Accreditation</w:t>
      </w:r>
      <w:r w:rsidR="009B38F7" w:rsidRPr="00F17302">
        <w:rPr>
          <w:rFonts w:ascii="Arial" w:hAnsi="Arial" w:cs="Arial"/>
          <w:b/>
          <w:sz w:val="22"/>
          <w:szCs w:val="22"/>
        </w:rPr>
        <w:t>:</w:t>
      </w:r>
      <w:r w:rsidRPr="00F17302">
        <w:rPr>
          <w:rFonts w:ascii="Arial" w:hAnsi="Arial" w:cs="Arial"/>
          <w:b/>
          <w:sz w:val="22"/>
          <w:szCs w:val="22"/>
        </w:rPr>
        <w:t xml:space="preserve">  </w:t>
      </w:r>
      <w:r w:rsidR="00BF6074" w:rsidRPr="00F17302">
        <w:rPr>
          <w:rFonts w:ascii="Arial" w:hAnsi="Arial" w:cs="Arial"/>
          <w:sz w:val="22"/>
          <w:szCs w:val="22"/>
        </w:rPr>
        <w:t xml:space="preserve">The Residency Program Director will inform you of the program’s current accreditation status. In the event of any notice of withdrawal of accreditation by the ACGME, either voluntary or involuntary, MSM will use </w:t>
      </w:r>
      <w:r w:rsidR="00740BB4" w:rsidRPr="00F17302">
        <w:rPr>
          <w:rFonts w:ascii="Arial" w:hAnsi="Arial" w:cs="Arial"/>
          <w:sz w:val="22"/>
          <w:szCs w:val="22"/>
        </w:rPr>
        <w:t>reason</w:t>
      </w:r>
      <w:r w:rsidR="008D4FF0" w:rsidRPr="00F17302">
        <w:rPr>
          <w:rFonts w:ascii="Arial" w:hAnsi="Arial" w:cs="Arial"/>
          <w:sz w:val="22"/>
          <w:szCs w:val="22"/>
        </w:rPr>
        <w:t>a</w:t>
      </w:r>
      <w:r w:rsidR="00740BB4" w:rsidRPr="00F17302">
        <w:rPr>
          <w:rFonts w:ascii="Arial" w:hAnsi="Arial" w:cs="Arial"/>
          <w:sz w:val="22"/>
          <w:szCs w:val="22"/>
        </w:rPr>
        <w:t>ble</w:t>
      </w:r>
      <w:r w:rsidR="00BF6074" w:rsidRPr="00F17302">
        <w:rPr>
          <w:rFonts w:ascii="Arial" w:hAnsi="Arial" w:cs="Arial"/>
          <w:sz w:val="22"/>
          <w:szCs w:val="22"/>
        </w:rPr>
        <w:t xml:space="preserve"> efforts to ensure that you are allowed to complete your mandatory period of residency education. Failing that, MSM will aggressively assist</w:t>
      </w:r>
      <w:r w:rsidR="00740BB4" w:rsidRPr="00F17302">
        <w:rPr>
          <w:rFonts w:ascii="Arial" w:hAnsi="Arial" w:cs="Arial"/>
          <w:sz w:val="22"/>
          <w:szCs w:val="22"/>
        </w:rPr>
        <w:t xml:space="preserve"> you</w:t>
      </w:r>
      <w:r w:rsidR="00BF6074" w:rsidRPr="00F17302">
        <w:rPr>
          <w:rFonts w:ascii="Arial" w:hAnsi="Arial" w:cs="Arial"/>
          <w:sz w:val="22"/>
          <w:szCs w:val="22"/>
        </w:rPr>
        <w:t xml:space="preserve"> in acquiring a position in another residency program.</w:t>
      </w:r>
    </w:p>
    <w:p w:rsidR="00BF6074" w:rsidRPr="00F17302" w:rsidRDefault="0014375E" w:rsidP="000C408E">
      <w:pPr>
        <w:widowControl/>
        <w:numPr>
          <w:ilvl w:val="0"/>
          <w:numId w:val="9"/>
        </w:numPr>
        <w:tabs>
          <w:tab w:val="left" w:pos="540"/>
        </w:tabs>
        <w:spacing w:before="240" w:after="240"/>
        <w:ind w:left="540" w:hanging="540"/>
        <w:jc w:val="both"/>
        <w:rPr>
          <w:rFonts w:ascii="Arial" w:hAnsi="Arial" w:cs="Arial"/>
          <w:sz w:val="22"/>
          <w:szCs w:val="22"/>
        </w:rPr>
      </w:pPr>
      <w:r w:rsidRPr="00F17302">
        <w:rPr>
          <w:rFonts w:ascii="Arial" w:hAnsi="Arial" w:cs="Arial"/>
          <w:b/>
          <w:sz w:val="22"/>
          <w:szCs w:val="22"/>
        </w:rPr>
        <w:t>Program Requirements</w:t>
      </w:r>
      <w:r w:rsidR="009B38F7" w:rsidRPr="00F17302">
        <w:rPr>
          <w:rFonts w:ascii="Arial" w:hAnsi="Arial" w:cs="Arial"/>
          <w:b/>
          <w:sz w:val="22"/>
          <w:szCs w:val="22"/>
        </w:rPr>
        <w:t xml:space="preserve">: </w:t>
      </w:r>
      <w:r w:rsidR="00BF6074" w:rsidRPr="00F17302">
        <w:rPr>
          <w:rFonts w:ascii="Arial" w:hAnsi="Arial" w:cs="Arial"/>
          <w:sz w:val="22"/>
          <w:szCs w:val="22"/>
        </w:rPr>
        <w:t xml:space="preserve"> MSM, through the Residency Program Director, shall provide you with the ACGME program requirements, residency goals, objectives, expectations, </w:t>
      </w:r>
      <w:r w:rsidR="008D7E00" w:rsidRPr="00F17302">
        <w:rPr>
          <w:rFonts w:ascii="Arial" w:hAnsi="Arial" w:cs="Arial"/>
          <w:sz w:val="22"/>
          <w:szCs w:val="22"/>
        </w:rPr>
        <w:t xml:space="preserve">policies </w:t>
      </w:r>
      <w:r w:rsidR="00BF6074" w:rsidRPr="00F17302">
        <w:rPr>
          <w:rFonts w:ascii="Arial" w:hAnsi="Arial" w:cs="Arial"/>
          <w:sz w:val="22"/>
          <w:szCs w:val="22"/>
        </w:rPr>
        <w:t xml:space="preserve">and schedules which will provide support of your education process. </w:t>
      </w:r>
      <w:r w:rsidR="00EE282D" w:rsidRPr="00F17302">
        <w:rPr>
          <w:rFonts w:ascii="Arial" w:hAnsi="Arial" w:cs="Arial"/>
          <w:sz w:val="22"/>
          <w:szCs w:val="22"/>
        </w:rPr>
        <w:t>Y</w:t>
      </w:r>
      <w:r w:rsidR="00BF6074" w:rsidRPr="00F17302">
        <w:rPr>
          <w:rFonts w:ascii="Arial" w:hAnsi="Arial" w:cs="Arial"/>
          <w:sz w:val="22"/>
          <w:szCs w:val="22"/>
        </w:rPr>
        <w:t xml:space="preserve">our schedule of activities shall be set in accordance with the requirements, practices, and procedures of your specialty program.  </w:t>
      </w:r>
      <w:r w:rsidR="001B1343" w:rsidRPr="00F17302">
        <w:rPr>
          <w:rFonts w:ascii="Arial" w:hAnsi="Arial" w:cs="Arial"/>
          <w:sz w:val="22"/>
          <w:szCs w:val="22"/>
        </w:rPr>
        <w:t xml:space="preserve">It is recommended that you remain cognizant of the requirements of your particular specialty board which can be found on the American </w:t>
      </w:r>
      <w:r w:rsidR="003363E1" w:rsidRPr="00F17302">
        <w:rPr>
          <w:rFonts w:ascii="Arial" w:hAnsi="Arial" w:cs="Arial"/>
          <w:sz w:val="22"/>
          <w:szCs w:val="22"/>
        </w:rPr>
        <w:t>B</w:t>
      </w:r>
      <w:r w:rsidR="001B1343" w:rsidRPr="00F17302">
        <w:rPr>
          <w:rFonts w:ascii="Arial" w:hAnsi="Arial" w:cs="Arial"/>
          <w:sz w:val="22"/>
          <w:szCs w:val="22"/>
        </w:rPr>
        <w:t xml:space="preserve">oard of </w:t>
      </w:r>
      <w:r w:rsidR="003363E1" w:rsidRPr="00F17302">
        <w:rPr>
          <w:rFonts w:ascii="Arial" w:hAnsi="Arial" w:cs="Arial"/>
          <w:sz w:val="22"/>
          <w:szCs w:val="22"/>
        </w:rPr>
        <w:t>M</w:t>
      </w:r>
      <w:r w:rsidR="001B1343" w:rsidRPr="00F17302">
        <w:rPr>
          <w:rFonts w:ascii="Arial" w:hAnsi="Arial" w:cs="Arial"/>
          <w:sz w:val="22"/>
          <w:szCs w:val="22"/>
        </w:rPr>
        <w:t>edical Specialties web site.</w:t>
      </w:r>
    </w:p>
    <w:p w:rsidR="003363E1" w:rsidRPr="000C408E" w:rsidRDefault="009B38F7" w:rsidP="000C408E">
      <w:pPr>
        <w:widowControl/>
        <w:numPr>
          <w:ilvl w:val="0"/>
          <w:numId w:val="9"/>
        </w:numPr>
        <w:spacing w:before="240" w:after="240"/>
        <w:ind w:left="540" w:hanging="540"/>
        <w:jc w:val="both"/>
        <w:rPr>
          <w:rStyle w:val="Hyperlink"/>
          <w:rFonts w:ascii="Arial" w:hAnsi="Arial" w:cs="Arial"/>
          <w:sz w:val="22"/>
          <w:szCs w:val="22"/>
        </w:rPr>
      </w:pPr>
      <w:r w:rsidRPr="00F17302">
        <w:rPr>
          <w:rFonts w:ascii="Arial" w:hAnsi="Arial" w:cs="Arial"/>
          <w:b/>
          <w:sz w:val="22"/>
          <w:szCs w:val="22"/>
        </w:rPr>
        <w:t xml:space="preserve">Progression:  </w:t>
      </w:r>
      <w:r w:rsidR="001B1343" w:rsidRPr="00F17302">
        <w:rPr>
          <w:rFonts w:ascii="Arial" w:hAnsi="Arial" w:cs="Arial"/>
          <w:sz w:val="22"/>
          <w:szCs w:val="22"/>
        </w:rPr>
        <w:t xml:space="preserve">Educational standards for progression within a residency program are to be evaluated and certified by the Program Director in order for a </w:t>
      </w:r>
      <w:r w:rsidR="00E91328" w:rsidRPr="00F17302">
        <w:rPr>
          <w:rFonts w:ascii="Arial" w:hAnsi="Arial" w:cs="Arial"/>
          <w:sz w:val="22"/>
          <w:szCs w:val="22"/>
        </w:rPr>
        <w:t>Resident</w:t>
      </w:r>
      <w:r w:rsidR="001B1343" w:rsidRPr="00F17302">
        <w:rPr>
          <w:rFonts w:ascii="Arial" w:hAnsi="Arial" w:cs="Arial"/>
          <w:sz w:val="22"/>
          <w:szCs w:val="22"/>
        </w:rPr>
        <w:t xml:space="preserve"> to progress to the next education level in the program. </w:t>
      </w:r>
      <w:r w:rsidR="00D13A79" w:rsidRPr="00F17302">
        <w:rPr>
          <w:rFonts w:ascii="Arial" w:hAnsi="Arial" w:cs="Arial"/>
          <w:sz w:val="22"/>
          <w:szCs w:val="22"/>
        </w:rPr>
        <w:t>This</w:t>
      </w:r>
      <w:r w:rsidR="00EE282D" w:rsidRPr="00F17302">
        <w:rPr>
          <w:rFonts w:ascii="Arial" w:hAnsi="Arial" w:cs="Arial"/>
          <w:sz w:val="22"/>
          <w:szCs w:val="22"/>
        </w:rPr>
        <w:t xml:space="preserve"> process is outlined in the MSM-</w:t>
      </w:r>
      <w:r w:rsidR="00D13A79" w:rsidRPr="00F17302">
        <w:rPr>
          <w:rFonts w:ascii="Arial" w:hAnsi="Arial" w:cs="Arial"/>
          <w:sz w:val="22"/>
          <w:szCs w:val="22"/>
        </w:rPr>
        <w:t xml:space="preserve">GME </w:t>
      </w:r>
      <w:r w:rsidR="000C408E">
        <w:rPr>
          <w:rFonts w:ascii="Arial" w:hAnsi="Arial" w:cs="Arial"/>
          <w:sz w:val="22"/>
          <w:szCs w:val="22"/>
        </w:rPr>
        <w:fldChar w:fldCharType="begin"/>
      </w:r>
      <w:r w:rsidR="00376EF4">
        <w:rPr>
          <w:rFonts w:ascii="Arial" w:hAnsi="Arial" w:cs="Arial"/>
          <w:sz w:val="22"/>
          <w:szCs w:val="22"/>
        </w:rPr>
        <w:instrText>HYPERLINK "http://www.msm.edu/Education/GME/Documents/2017-18MSMGMEPolicyManual.final.6.2.2017.pdf"</w:instrText>
      </w:r>
      <w:r w:rsidR="000C408E">
        <w:rPr>
          <w:rFonts w:ascii="Arial" w:hAnsi="Arial" w:cs="Arial"/>
          <w:sz w:val="22"/>
          <w:szCs w:val="22"/>
        </w:rPr>
        <w:fldChar w:fldCharType="separate"/>
      </w:r>
      <w:r w:rsidR="00E91328" w:rsidRPr="000C408E">
        <w:rPr>
          <w:rStyle w:val="Hyperlink"/>
          <w:rFonts w:ascii="Arial" w:hAnsi="Arial" w:cs="Arial"/>
          <w:sz w:val="22"/>
          <w:szCs w:val="22"/>
        </w:rPr>
        <w:t>Resident</w:t>
      </w:r>
      <w:r w:rsidR="00D13A79" w:rsidRPr="000C408E">
        <w:rPr>
          <w:rStyle w:val="Hyperlink"/>
          <w:rFonts w:ascii="Arial" w:hAnsi="Arial" w:cs="Arial"/>
          <w:sz w:val="22"/>
          <w:szCs w:val="22"/>
        </w:rPr>
        <w:t xml:space="preserve"> Promotion policy. </w:t>
      </w:r>
    </w:p>
    <w:p w:rsidR="001B1343" w:rsidRPr="00F17302" w:rsidRDefault="000C408E" w:rsidP="000C408E">
      <w:pPr>
        <w:widowControl/>
        <w:tabs>
          <w:tab w:val="left" w:pos="540"/>
          <w:tab w:val="left" w:pos="1080"/>
        </w:tabs>
        <w:spacing w:before="240" w:after="240"/>
        <w:ind w:left="1080" w:hanging="540"/>
        <w:jc w:val="both"/>
        <w:rPr>
          <w:rFonts w:ascii="Arial" w:hAnsi="Arial" w:cs="Arial"/>
          <w:sz w:val="22"/>
          <w:szCs w:val="22"/>
        </w:rPr>
      </w:pPr>
      <w:r>
        <w:rPr>
          <w:rFonts w:ascii="Arial" w:hAnsi="Arial" w:cs="Arial"/>
          <w:sz w:val="22"/>
          <w:szCs w:val="22"/>
        </w:rPr>
        <w:fldChar w:fldCharType="end"/>
      </w:r>
      <w:r w:rsidR="003363E1" w:rsidRPr="00F17302">
        <w:rPr>
          <w:rFonts w:ascii="Arial" w:hAnsi="Arial" w:cs="Arial"/>
          <w:sz w:val="22"/>
          <w:szCs w:val="22"/>
        </w:rPr>
        <w:t>7.1</w:t>
      </w:r>
      <w:r w:rsidR="003363E1" w:rsidRPr="00F17302">
        <w:rPr>
          <w:rFonts w:ascii="Arial" w:hAnsi="Arial" w:cs="Arial"/>
          <w:sz w:val="22"/>
          <w:szCs w:val="22"/>
        </w:rPr>
        <w:tab/>
      </w:r>
      <w:proofErr w:type="gramStart"/>
      <w:r w:rsidR="001B1343" w:rsidRPr="00F17302">
        <w:rPr>
          <w:rFonts w:ascii="Arial" w:hAnsi="Arial" w:cs="Arial"/>
          <w:sz w:val="22"/>
          <w:szCs w:val="22"/>
        </w:rPr>
        <w:t>In the event that</w:t>
      </w:r>
      <w:proofErr w:type="gramEnd"/>
      <w:r w:rsidR="001B1343" w:rsidRPr="00F17302">
        <w:rPr>
          <w:rFonts w:ascii="Arial" w:hAnsi="Arial" w:cs="Arial"/>
          <w:sz w:val="22"/>
          <w:szCs w:val="22"/>
        </w:rPr>
        <w:t xml:space="preserve"> an adverse academic decision of non-promotion (delay) to t</w:t>
      </w:r>
      <w:r w:rsidR="003363E1" w:rsidRPr="00F17302">
        <w:rPr>
          <w:rFonts w:ascii="Arial" w:hAnsi="Arial" w:cs="Arial"/>
          <w:sz w:val="22"/>
          <w:szCs w:val="22"/>
        </w:rPr>
        <w:t>he next Post Graduate y</w:t>
      </w:r>
      <w:r w:rsidR="001B1343" w:rsidRPr="00F17302">
        <w:rPr>
          <w:rFonts w:ascii="Arial" w:hAnsi="Arial" w:cs="Arial"/>
          <w:sz w:val="22"/>
          <w:szCs w:val="22"/>
        </w:rPr>
        <w:t xml:space="preserve">ear (PGY) or non-renewal of appointment is made by the Program Director, you will be given at least four (4) </w:t>
      </w:r>
      <w:r w:rsidR="003363E1" w:rsidRPr="00F17302">
        <w:rPr>
          <w:rFonts w:ascii="Arial" w:hAnsi="Arial" w:cs="Arial"/>
          <w:sz w:val="22"/>
          <w:szCs w:val="22"/>
        </w:rPr>
        <w:t>months’ notice</w:t>
      </w:r>
      <w:r w:rsidR="001B1343" w:rsidRPr="00F17302">
        <w:rPr>
          <w:rFonts w:ascii="Arial" w:hAnsi="Arial" w:cs="Arial"/>
          <w:sz w:val="22"/>
          <w:szCs w:val="22"/>
        </w:rPr>
        <w:t xml:space="preserve"> whenever possible or feasible. In the event of an adverse decision, such as suspension or dismissal, </w:t>
      </w:r>
      <w:r w:rsidR="008D4FF0" w:rsidRPr="00F17302">
        <w:rPr>
          <w:rFonts w:ascii="Arial" w:hAnsi="Arial" w:cs="Arial"/>
          <w:sz w:val="22"/>
          <w:szCs w:val="22"/>
        </w:rPr>
        <w:t>you have access to</w:t>
      </w:r>
      <w:r w:rsidR="001B1343" w:rsidRPr="00F17302">
        <w:rPr>
          <w:rFonts w:ascii="Arial" w:hAnsi="Arial" w:cs="Arial"/>
          <w:sz w:val="22"/>
          <w:szCs w:val="22"/>
        </w:rPr>
        <w:t xml:space="preserve"> a fair, reasonable, and readily available grievance process that is described in the </w:t>
      </w:r>
      <w:r w:rsidR="00EE282D" w:rsidRPr="00F17302">
        <w:rPr>
          <w:rFonts w:ascii="Arial" w:hAnsi="Arial" w:cs="Arial"/>
          <w:sz w:val="22"/>
          <w:szCs w:val="22"/>
        </w:rPr>
        <w:t>MSM-</w:t>
      </w:r>
      <w:r w:rsidR="005302A3" w:rsidRPr="00F17302">
        <w:rPr>
          <w:rFonts w:ascii="Arial" w:hAnsi="Arial" w:cs="Arial"/>
          <w:sz w:val="22"/>
          <w:szCs w:val="22"/>
        </w:rPr>
        <w:t xml:space="preserve">GME </w:t>
      </w:r>
      <w:hyperlink r:id="rId10" w:history="1">
        <w:r w:rsidR="005302A3" w:rsidRPr="00F30DB1">
          <w:rPr>
            <w:rStyle w:val="Hyperlink"/>
            <w:rFonts w:ascii="Arial" w:hAnsi="Arial" w:cs="Arial"/>
            <w:sz w:val="22"/>
            <w:szCs w:val="22"/>
          </w:rPr>
          <w:t>Adverse</w:t>
        </w:r>
        <w:r w:rsidR="001B1343" w:rsidRPr="00F30DB1">
          <w:rPr>
            <w:rStyle w:val="Hyperlink"/>
            <w:rFonts w:ascii="Arial" w:hAnsi="Arial" w:cs="Arial"/>
            <w:sz w:val="22"/>
            <w:szCs w:val="22"/>
          </w:rPr>
          <w:t xml:space="preserve"> Academic Decisions and Due Process </w:t>
        </w:r>
        <w:r w:rsidR="009214E1" w:rsidRPr="00F30DB1">
          <w:rPr>
            <w:rStyle w:val="Hyperlink"/>
            <w:rFonts w:ascii="Arial" w:hAnsi="Arial" w:cs="Arial"/>
            <w:sz w:val="22"/>
            <w:szCs w:val="22"/>
          </w:rPr>
          <w:t>p</w:t>
        </w:r>
        <w:r w:rsidR="001B1343" w:rsidRPr="00F30DB1">
          <w:rPr>
            <w:rStyle w:val="Hyperlink"/>
            <w:rFonts w:ascii="Arial" w:hAnsi="Arial" w:cs="Arial"/>
            <w:sz w:val="22"/>
            <w:szCs w:val="22"/>
          </w:rPr>
          <w:t>olicy</w:t>
        </w:r>
      </w:hyperlink>
      <w:r w:rsidR="00EE282D" w:rsidRPr="00F30DB1">
        <w:rPr>
          <w:rFonts w:ascii="Arial" w:hAnsi="Arial" w:cs="Arial"/>
          <w:sz w:val="22"/>
          <w:szCs w:val="22"/>
        </w:rPr>
        <w:t>.</w:t>
      </w:r>
      <w:r w:rsidR="001B1343" w:rsidRPr="00F17302">
        <w:rPr>
          <w:rFonts w:ascii="Arial" w:hAnsi="Arial" w:cs="Arial"/>
          <w:sz w:val="22"/>
          <w:szCs w:val="22"/>
        </w:rPr>
        <w:t xml:space="preserve"> </w:t>
      </w:r>
    </w:p>
    <w:p w:rsidR="003363E1" w:rsidRPr="00F17302" w:rsidRDefault="009846B5" w:rsidP="000C408E">
      <w:pPr>
        <w:widowControl/>
        <w:tabs>
          <w:tab w:val="left" w:pos="1080"/>
        </w:tabs>
        <w:spacing w:before="240" w:after="240"/>
        <w:ind w:left="1080" w:hanging="540"/>
        <w:jc w:val="both"/>
        <w:rPr>
          <w:rFonts w:ascii="Arial" w:hAnsi="Arial" w:cs="Arial"/>
          <w:sz w:val="22"/>
          <w:szCs w:val="22"/>
        </w:rPr>
      </w:pPr>
      <w:r w:rsidRPr="00F17302">
        <w:rPr>
          <w:rFonts w:ascii="Arial" w:hAnsi="Arial" w:cs="Arial"/>
          <w:sz w:val="22"/>
          <w:szCs w:val="22"/>
        </w:rPr>
        <w:t>7.2.</w:t>
      </w:r>
      <w:r w:rsidRPr="00F17302">
        <w:rPr>
          <w:rFonts w:ascii="Arial" w:hAnsi="Arial" w:cs="Arial"/>
          <w:sz w:val="22"/>
          <w:szCs w:val="22"/>
        </w:rPr>
        <w:tab/>
        <w:t xml:space="preserve">During the term of this </w:t>
      </w:r>
      <w:r w:rsidR="008D4FF0" w:rsidRPr="00F17302">
        <w:rPr>
          <w:rFonts w:ascii="Arial" w:hAnsi="Arial" w:cs="Arial"/>
          <w:sz w:val="22"/>
          <w:szCs w:val="22"/>
        </w:rPr>
        <w:t>A</w:t>
      </w:r>
      <w:r w:rsidRPr="00F17302">
        <w:rPr>
          <w:rFonts w:ascii="Arial" w:hAnsi="Arial" w:cs="Arial"/>
          <w:sz w:val="22"/>
          <w:szCs w:val="22"/>
        </w:rPr>
        <w:t xml:space="preserve">greement, </w:t>
      </w:r>
      <w:proofErr w:type="gramStart"/>
      <w:r w:rsidRPr="00F17302">
        <w:rPr>
          <w:rFonts w:ascii="Arial" w:hAnsi="Arial" w:cs="Arial"/>
          <w:sz w:val="22"/>
          <w:szCs w:val="22"/>
        </w:rPr>
        <w:t>any and all</w:t>
      </w:r>
      <w:proofErr w:type="gramEnd"/>
      <w:r w:rsidRPr="00F17302">
        <w:rPr>
          <w:rFonts w:ascii="Arial" w:hAnsi="Arial" w:cs="Arial"/>
          <w:sz w:val="22"/>
          <w:szCs w:val="22"/>
        </w:rPr>
        <w:t xml:space="preserve"> grievances brought by you against MSM, including, but not limited to grievances for a breach of this </w:t>
      </w:r>
      <w:r w:rsidR="00161316" w:rsidRPr="00F17302">
        <w:rPr>
          <w:rFonts w:ascii="Arial" w:hAnsi="Arial" w:cs="Arial"/>
          <w:sz w:val="22"/>
          <w:szCs w:val="22"/>
        </w:rPr>
        <w:t>A</w:t>
      </w:r>
      <w:r w:rsidRPr="00F17302">
        <w:rPr>
          <w:rFonts w:ascii="Arial" w:hAnsi="Arial" w:cs="Arial"/>
          <w:sz w:val="22"/>
          <w:szCs w:val="22"/>
        </w:rPr>
        <w:t xml:space="preserve">greement, shall be </w:t>
      </w:r>
      <w:r w:rsidR="008D4FF0" w:rsidRPr="00F17302">
        <w:rPr>
          <w:rFonts w:ascii="Arial" w:hAnsi="Arial" w:cs="Arial"/>
          <w:sz w:val="22"/>
          <w:szCs w:val="22"/>
        </w:rPr>
        <w:t>governed</w:t>
      </w:r>
      <w:r w:rsidRPr="00F17302">
        <w:rPr>
          <w:rFonts w:ascii="Arial" w:hAnsi="Arial" w:cs="Arial"/>
          <w:sz w:val="22"/>
          <w:szCs w:val="22"/>
        </w:rPr>
        <w:t xml:space="preserve"> in accordance with the procedures set forth in the MSM </w:t>
      </w:r>
      <w:r w:rsidR="00EE282D" w:rsidRPr="00F17302">
        <w:rPr>
          <w:rFonts w:ascii="Arial" w:hAnsi="Arial" w:cs="Arial"/>
          <w:sz w:val="22"/>
          <w:szCs w:val="22"/>
        </w:rPr>
        <w:t xml:space="preserve">Human Resources </w:t>
      </w:r>
      <w:r w:rsidRPr="00F17302">
        <w:rPr>
          <w:rFonts w:ascii="Arial" w:hAnsi="Arial" w:cs="Arial"/>
          <w:sz w:val="22"/>
          <w:szCs w:val="22"/>
        </w:rPr>
        <w:t>policy titled</w:t>
      </w:r>
      <w:r w:rsidR="008534D2">
        <w:rPr>
          <w:rFonts w:ascii="Arial" w:hAnsi="Arial" w:cs="Arial"/>
          <w:sz w:val="22"/>
          <w:szCs w:val="22"/>
        </w:rPr>
        <w:t xml:space="preserve"> </w:t>
      </w:r>
      <w:r w:rsidR="008534D2" w:rsidRPr="00F30DB1">
        <w:rPr>
          <w:rFonts w:ascii="Arial" w:hAnsi="Arial" w:cs="Arial"/>
          <w:sz w:val="22"/>
          <w:szCs w:val="22"/>
        </w:rPr>
        <w:t>Sex/Gender Nondiscrimination and Sexual Harassment policy</w:t>
      </w:r>
      <w:r w:rsidR="008534D2" w:rsidRPr="00F17302">
        <w:rPr>
          <w:rFonts w:ascii="Arial" w:hAnsi="Arial" w:cs="Arial"/>
          <w:color w:val="000000"/>
          <w:sz w:val="22"/>
          <w:szCs w:val="22"/>
        </w:rPr>
        <w:t>.</w:t>
      </w:r>
      <w:r w:rsidRPr="00F17302">
        <w:rPr>
          <w:rFonts w:ascii="Arial" w:hAnsi="Arial" w:cs="Arial"/>
          <w:sz w:val="22"/>
          <w:szCs w:val="22"/>
        </w:rPr>
        <w:t xml:space="preserve"> </w:t>
      </w:r>
    </w:p>
    <w:p w:rsidR="006016F2" w:rsidRPr="00F17302" w:rsidRDefault="009B38F7" w:rsidP="000C408E">
      <w:pPr>
        <w:widowControl/>
        <w:numPr>
          <w:ilvl w:val="0"/>
          <w:numId w:val="9"/>
        </w:numPr>
        <w:spacing w:before="240" w:after="240"/>
        <w:ind w:left="540" w:hanging="540"/>
        <w:jc w:val="both"/>
        <w:rPr>
          <w:rFonts w:ascii="Arial" w:hAnsi="Arial" w:cs="Arial"/>
          <w:sz w:val="22"/>
          <w:szCs w:val="22"/>
        </w:rPr>
      </w:pPr>
      <w:r w:rsidRPr="00F17302">
        <w:rPr>
          <w:rFonts w:ascii="Arial" w:hAnsi="Arial" w:cs="Arial"/>
          <w:b/>
          <w:sz w:val="22"/>
          <w:szCs w:val="22"/>
        </w:rPr>
        <w:t xml:space="preserve">Insurance:  </w:t>
      </w:r>
      <w:r w:rsidR="006016F2" w:rsidRPr="00F17302">
        <w:rPr>
          <w:rFonts w:ascii="Arial" w:hAnsi="Arial" w:cs="Arial"/>
          <w:sz w:val="22"/>
          <w:szCs w:val="22"/>
        </w:rPr>
        <w:t xml:space="preserve">MSM shall provide you with professional liability insurance coverage of the nature described in the </w:t>
      </w:r>
      <w:r w:rsidR="006016F2" w:rsidRPr="00F17302">
        <w:rPr>
          <w:rFonts w:ascii="Arial" w:hAnsi="Arial" w:cs="Arial"/>
          <w:b/>
          <w:bCs/>
          <w:sz w:val="22"/>
          <w:szCs w:val="22"/>
          <w:u w:val="single"/>
        </w:rPr>
        <w:t>Professional Liability Insurance Coverage Letter</w:t>
      </w:r>
      <w:r w:rsidR="00EA7423" w:rsidRPr="00F17302">
        <w:rPr>
          <w:rFonts w:ascii="Arial" w:hAnsi="Arial" w:cs="Arial"/>
          <w:b/>
          <w:bCs/>
          <w:sz w:val="22"/>
          <w:szCs w:val="22"/>
          <w:u w:val="single"/>
        </w:rPr>
        <w:t>,</w:t>
      </w:r>
      <w:r w:rsidR="006016F2" w:rsidRPr="00F17302">
        <w:rPr>
          <w:rFonts w:ascii="Arial" w:hAnsi="Arial" w:cs="Arial"/>
          <w:sz w:val="22"/>
          <w:szCs w:val="22"/>
        </w:rPr>
        <w:t xml:space="preserve"> </w:t>
      </w:r>
      <w:r w:rsidRPr="00F17302">
        <w:rPr>
          <w:rFonts w:ascii="Arial" w:hAnsi="Arial" w:cs="Arial"/>
          <w:sz w:val="22"/>
          <w:szCs w:val="22"/>
        </w:rPr>
        <w:t xml:space="preserve">attached hereto as Exhibit 1 and incorporated </w:t>
      </w:r>
      <w:r w:rsidR="00E67F0A" w:rsidRPr="00F17302">
        <w:rPr>
          <w:rFonts w:ascii="Arial" w:hAnsi="Arial" w:cs="Arial"/>
          <w:sz w:val="22"/>
          <w:szCs w:val="22"/>
        </w:rPr>
        <w:t>into this</w:t>
      </w:r>
      <w:r w:rsidR="006016F2" w:rsidRPr="00F17302">
        <w:rPr>
          <w:rFonts w:ascii="Arial" w:hAnsi="Arial" w:cs="Arial"/>
          <w:sz w:val="22"/>
          <w:szCs w:val="22"/>
        </w:rPr>
        <w:t xml:space="preserve"> </w:t>
      </w:r>
      <w:r w:rsidR="008D4FF0" w:rsidRPr="00F17302">
        <w:rPr>
          <w:rFonts w:ascii="Arial" w:hAnsi="Arial" w:cs="Arial"/>
          <w:sz w:val="22"/>
          <w:szCs w:val="22"/>
        </w:rPr>
        <w:t>A</w:t>
      </w:r>
      <w:r w:rsidR="006016F2" w:rsidRPr="00F17302">
        <w:rPr>
          <w:rFonts w:ascii="Arial" w:hAnsi="Arial" w:cs="Arial"/>
          <w:sz w:val="22"/>
          <w:szCs w:val="22"/>
        </w:rPr>
        <w:t>greement</w:t>
      </w:r>
      <w:r w:rsidRPr="00F17302">
        <w:rPr>
          <w:rFonts w:ascii="Arial" w:hAnsi="Arial" w:cs="Arial"/>
          <w:sz w:val="22"/>
          <w:szCs w:val="22"/>
        </w:rPr>
        <w:t xml:space="preserve"> by reference</w:t>
      </w:r>
      <w:r w:rsidR="006016F2" w:rsidRPr="00F17302">
        <w:rPr>
          <w:rFonts w:ascii="Arial" w:hAnsi="Arial" w:cs="Arial"/>
          <w:sz w:val="22"/>
          <w:szCs w:val="22"/>
        </w:rPr>
        <w:t xml:space="preserve">. Such coverage shall be limited to </w:t>
      </w:r>
      <w:r w:rsidR="00004144" w:rsidRPr="00F17302">
        <w:rPr>
          <w:rFonts w:ascii="Arial" w:hAnsi="Arial" w:cs="Arial"/>
          <w:sz w:val="22"/>
          <w:szCs w:val="22"/>
        </w:rPr>
        <w:t xml:space="preserve">your </w:t>
      </w:r>
      <w:r w:rsidR="006016F2" w:rsidRPr="00F17302">
        <w:rPr>
          <w:rFonts w:ascii="Arial" w:hAnsi="Arial" w:cs="Arial"/>
          <w:sz w:val="22"/>
          <w:szCs w:val="22"/>
        </w:rPr>
        <w:lastRenderedPageBreak/>
        <w:t>professional educational activities which are sanctioned by MSM and which are related to, or are a part of</w:t>
      </w:r>
      <w:r w:rsidR="00161316" w:rsidRPr="00F17302">
        <w:rPr>
          <w:rFonts w:ascii="Arial" w:hAnsi="Arial" w:cs="Arial"/>
          <w:sz w:val="22"/>
          <w:szCs w:val="22"/>
        </w:rPr>
        <w:t>,</w:t>
      </w:r>
      <w:r w:rsidR="006016F2" w:rsidRPr="00F17302">
        <w:rPr>
          <w:rFonts w:ascii="Arial" w:hAnsi="Arial" w:cs="Arial"/>
          <w:sz w:val="22"/>
          <w:szCs w:val="22"/>
        </w:rPr>
        <w:t xml:space="preserve"> the residency program. This coverage shall extend beyond the completion of your residency at MSM for actions which occur during your tenure.</w:t>
      </w:r>
      <w:r w:rsidR="00F26E68" w:rsidRPr="00F17302">
        <w:rPr>
          <w:rFonts w:ascii="Arial" w:hAnsi="Arial" w:cs="Arial"/>
          <w:sz w:val="22"/>
          <w:szCs w:val="22"/>
        </w:rPr>
        <w:t xml:space="preserve"> </w:t>
      </w:r>
    </w:p>
    <w:p w:rsidR="006016F2" w:rsidRPr="00F17302" w:rsidRDefault="00754708" w:rsidP="000C408E">
      <w:pPr>
        <w:widowControl/>
        <w:numPr>
          <w:ilvl w:val="0"/>
          <w:numId w:val="9"/>
        </w:numPr>
        <w:tabs>
          <w:tab w:val="left" w:pos="540"/>
        </w:tabs>
        <w:spacing w:before="240" w:after="240"/>
        <w:ind w:left="540" w:hanging="540"/>
        <w:jc w:val="both"/>
        <w:rPr>
          <w:rFonts w:ascii="Arial" w:hAnsi="Arial" w:cs="Arial"/>
          <w:color w:val="FF0000"/>
          <w:sz w:val="22"/>
          <w:szCs w:val="22"/>
        </w:rPr>
      </w:pPr>
      <w:r w:rsidRPr="00F17302">
        <w:rPr>
          <w:rFonts w:ascii="Arial" w:hAnsi="Arial" w:cs="Arial"/>
          <w:b/>
          <w:sz w:val="22"/>
          <w:szCs w:val="22"/>
        </w:rPr>
        <w:t>Resident Benefits</w:t>
      </w:r>
      <w:r w:rsidRPr="00F17302">
        <w:rPr>
          <w:rFonts w:ascii="Arial" w:hAnsi="Arial" w:cs="Arial"/>
          <w:sz w:val="22"/>
          <w:szCs w:val="22"/>
        </w:rPr>
        <w:t xml:space="preserve">: </w:t>
      </w:r>
      <w:r w:rsidR="006016F2" w:rsidRPr="00F17302">
        <w:rPr>
          <w:rFonts w:ascii="Arial" w:hAnsi="Arial" w:cs="Arial"/>
          <w:sz w:val="22"/>
          <w:szCs w:val="22"/>
        </w:rPr>
        <w:t>In addition to the salary</w:t>
      </w:r>
      <w:r w:rsidR="00131234" w:rsidRPr="00F17302">
        <w:rPr>
          <w:rFonts w:ascii="Arial" w:hAnsi="Arial" w:cs="Arial"/>
          <w:sz w:val="22"/>
          <w:szCs w:val="22"/>
        </w:rPr>
        <w:t>,</w:t>
      </w:r>
      <w:r w:rsidR="006016F2" w:rsidRPr="00F17302">
        <w:rPr>
          <w:rFonts w:ascii="Arial" w:hAnsi="Arial" w:cs="Arial"/>
          <w:sz w:val="22"/>
          <w:szCs w:val="22"/>
        </w:rPr>
        <w:t xml:space="preserve"> Morehouse School of Medicine shall </w:t>
      </w:r>
      <w:r w:rsidR="0030053B" w:rsidRPr="00F17302">
        <w:rPr>
          <w:rFonts w:ascii="Arial" w:hAnsi="Arial" w:cs="Arial"/>
          <w:sz w:val="22"/>
          <w:szCs w:val="22"/>
        </w:rPr>
        <w:t xml:space="preserve">offer </w:t>
      </w:r>
      <w:r w:rsidR="006016F2" w:rsidRPr="00F17302">
        <w:rPr>
          <w:rFonts w:ascii="Arial" w:hAnsi="Arial" w:cs="Arial"/>
          <w:sz w:val="22"/>
          <w:szCs w:val="22"/>
        </w:rPr>
        <w:t xml:space="preserve">you </w:t>
      </w:r>
      <w:r w:rsidRPr="00F17302">
        <w:rPr>
          <w:rFonts w:ascii="Arial" w:hAnsi="Arial" w:cs="Arial"/>
          <w:sz w:val="22"/>
          <w:szCs w:val="22"/>
        </w:rPr>
        <w:t xml:space="preserve">and your eligible </w:t>
      </w:r>
      <w:r w:rsidR="000B359A" w:rsidRPr="00F17302">
        <w:rPr>
          <w:rFonts w:ascii="Arial" w:hAnsi="Arial" w:cs="Arial"/>
          <w:sz w:val="22"/>
          <w:szCs w:val="22"/>
        </w:rPr>
        <w:t>dependents health</w:t>
      </w:r>
      <w:r w:rsidR="006016F2" w:rsidRPr="00F17302">
        <w:rPr>
          <w:rFonts w:ascii="Arial" w:hAnsi="Arial" w:cs="Arial"/>
          <w:sz w:val="22"/>
          <w:szCs w:val="22"/>
        </w:rPr>
        <w:t xml:space="preserve"> insurance benefits</w:t>
      </w:r>
      <w:r w:rsidRPr="00F17302">
        <w:rPr>
          <w:rFonts w:ascii="Arial" w:hAnsi="Arial" w:cs="Arial"/>
          <w:sz w:val="22"/>
          <w:szCs w:val="22"/>
        </w:rPr>
        <w:t>.  Residents are also provided</w:t>
      </w:r>
      <w:r w:rsidR="006016F2" w:rsidRPr="00F17302">
        <w:rPr>
          <w:rFonts w:ascii="Arial" w:hAnsi="Arial" w:cs="Arial"/>
          <w:sz w:val="22"/>
          <w:szCs w:val="22"/>
        </w:rPr>
        <w:t xml:space="preserve"> disability insurance benefits, confidential counseling and psychological services, vacation, parental, sick or other leave with coverage starting the first recognized day of the training program.  </w:t>
      </w:r>
      <w:r w:rsidR="00410EE2" w:rsidRPr="00F17302">
        <w:rPr>
          <w:rFonts w:ascii="Arial" w:hAnsi="Arial" w:cs="Arial"/>
          <w:sz w:val="22"/>
          <w:szCs w:val="22"/>
        </w:rPr>
        <w:t xml:space="preserve">These offerings are administered </w:t>
      </w:r>
      <w:r w:rsidR="008F4E8A" w:rsidRPr="00F17302">
        <w:rPr>
          <w:rFonts w:ascii="Arial" w:hAnsi="Arial" w:cs="Arial"/>
          <w:sz w:val="22"/>
          <w:szCs w:val="22"/>
        </w:rPr>
        <w:t xml:space="preserve">by </w:t>
      </w:r>
      <w:r w:rsidRPr="00F17302">
        <w:rPr>
          <w:rFonts w:ascii="Arial" w:hAnsi="Arial" w:cs="Arial"/>
          <w:sz w:val="22"/>
          <w:szCs w:val="22"/>
        </w:rPr>
        <w:t xml:space="preserve">MSM </w:t>
      </w:r>
      <w:r w:rsidR="008F4E8A" w:rsidRPr="00F17302">
        <w:rPr>
          <w:rFonts w:ascii="Arial" w:hAnsi="Arial" w:cs="Arial"/>
          <w:sz w:val="22"/>
          <w:szCs w:val="22"/>
        </w:rPr>
        <w:t xml:space="preserve">Human Resources </w:t>
      </w:r>
      <w:r w:rsidR="00410EE2" w:rsidRPr="00F17302">
        <w:rPr>
          <w:rFonts w:ascii="Arial" w:hAnsi="Arial" w:cs="Arial"/>
          <w:sz w:val="22"/>
          <w:szCs w:val="22"/>
        </w:rPr>
        <w:t xml:space="preserve">in accordance with the </w:t>
      </w:r>
      <w:r w:rsidR="001473E8" w:rsidRPr="00F17302">
        <w:rPr>
          <w:rFonts w:ascii="Arial" w:hAnsi="Arial" w:cs="Arial"/>
          <w:sz w:val="22"/>
          <w:szCs w:val="22"/>
        </w:rPr>
        <w:t xml:space="preserve">vendor </w:t>
      </w:r>
      <w:r w:rsidR="00410EE2" w:rsidRPr="00F17302">
        <w:rPr>
          <w:rFonts w:ascii="Arial" w:hAnsi="Arial" w:cs="Arial"/>
          <w:sz w:val="22"/>
          <w:szCs w:val="22"/>
        </w:rPr>
        <w:t>programs and/or policies in force at the time of this agreement.</w:t>
      </w:r>
      <w:r w:rsidR="00512ACF" w:rsidRPr="00F17302">
        <w:rPr>
          <w:rFonts w:ascii="Arial" w:hAnsi="Arial" w:cs="Arial"/>
          <w:sz w:val="22"/>
          <w:szCs w:val="22"/>
        </w:rPr>
        <w:t xml:space="preserve"> </w:t>
      </w:r>
    </w:p>
    <w:p w:rsidR="00410EE2" w:rsidRPr="00F17302" w:rsidRDefault="009B38F7" w:rsidP="000C408E">
      <w:pPr>
        <w:widowControl/>
        <w:numPr>
          <w:ilvl w:val="0"/>
          <w:numId w:val="9"/>
        </w:numPr>
        <w:tabs>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both"/>
        <w:rPr>
          <w:rFonts w:ascii="Arial" w:hAnsi="Arial" w:cs="Arial"/>
          <w:color w:val="000000"/>
          <w:sz w:val="22"/>
          <w:szCs w:val="22"/>
        </w:rPr>
      </w:pPr>
      <w:r w:rsidRPr="00F17302">
        <w:rPr>
          <w:rFonts w:ascii="Arial" w:hAnsi="Arial" w:cs="Arial"/>
          <w:b/>
          <w:color w:val="000000"/>
          <w:sz w:val="22"/>
          <w:szCs w:val="22"/>
        </w:rPr>
        <w:t xml:space="preserve">Leave:  </w:t>
      </w:r>
      <w:r w:rsidR="00410EE2" w:rsidRPr="00F17302">
        <w:rPr>
          <w:rFonts w:ascii="Arial" w:hAnsi="Arial" w:cs="Arial"/>
          <w:color w:val="000000"/>
          <w:sz w:val="22"/>
          <w:szCs w:val="22"/>
        </w:rPr>
        <w:t xml:space="preserve">As addressed in the MSM-GME </w:t>
      </w:r>
      <w:hyperlink r:id="rId11" w:history="1">
        <w:r w:rsidR="00131234" w:rsidRPr="00F17302">
          <w:rPr>
            <w:rStyle w:val="Hyperlink"/>
            <w:rFonts w:ascii="Arial" w:hAnsi="Arial" w:cs="Arial"/>
            <w:sz w:val="22"/>
            <w:szCs w:val="22"/>
          </w:rPr>
          <w:t>Resident Leave Policy</w:t>
        </w:r>
      </w:hyperlink>
      <w:r w:rsidR="00004144" w:rsidRPr="00F17302">
        <w:rPr>
          <w:rFonts w:ascii="Arial" w:hAnsi="Arial" w:cs="Arial"/>
          <w:color w:val="000000"/>
          <w:sz w:val="22"/>
          <w:szCs w:val="22"/>
        </w:rPr>
        <w:t>, you are</w:t>
      </w:r>
      <w:r w:rsidR="00410EE2" w:rsidRPr="00F17302">
        <w:rPr>
          <w:rFonts w:ascii="Arial" w:hAnsi="Arial" w:cs="Arial"/>
          <w:color w:val="000000"/>
          <w:sz w:val="22"/>
          <w:szCs w:val="22"/>
        </w:rPr>
        <w:t xml:space="preserve"> cautioned that in order to fulfill the program requirements and that of the specialty certification board, it may be necessary for </w:t>
      </w:r>
      <w:r w:rsidR="00004144" w:rsidRPr="00F17302">
        <w:rPr>
          <w:rFonts w:ascii="Arial" w:hAnsi="Arial" w:cs="Arial"/>
          <w:color w:val="000000"/>
          <w:sz w:val="22"/>
          <w:szCs w:val="22"/>
        </w:rPr>
        <w:t>you</w:t>
      </w:r>
      <w:r w:rsidR="00410EE2" w:rsidRPr="00F17302">
        <w:rPr>
          <w:rFonts w:ascii="Arial" w:hAnsi="Arial" w:cs="Arial"/>
          <w:color w:val="000000"/>
          <w:sz w:val="22"/>
          <w:szCs w:val="22"/>
        </w:rPr>
        <w:t xml:space="preserve"> to spend additional time in the program to make up for time lost while </w:t>
      </w:r>
      <w:r w:rsidR="00004144" w:rsidRPr="00F17302">
        <w:rPr>
          <w:rFonts w:ascii="Arial" w:hAnsi="Arial" w:cs="Arial"/>
          <w:color w:val="000000"/>
          <w:sz w:val="22"/>
          <w:szCs w:val="22"/>
        </w:rPr>
        <w:t>you have</w:t>
      </w:r>
      <w:r w:rsidR="00410EE2" w:rsidRPr="00F17302">
        <w:rPr>
          <w:rFonts w:ascii="Arial" w:hAnsi="Arial" w:cs="Arial"/>
          <w:color w:val="000000"/>
          <w:sz w:val="22"/>
          <w:szCs w:val="22"/>
        </w:rPr>
        <w:t xml:space="preserve"> used vacation, sick leave, Family and Medical Leave and the various types of emergency leave, or Leave of Absence Without Pay. </w:t>
      </w:r>
    </w:p>
    <w:p w:rsidR="00410EE2" w:rsidRPr="00F17302" w:rsidRDefault="00410EE2" w:rsidP="000C408E">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p>
    <w:p w:rsidR="00E67F0A" w:rsidRPr="00F17302" w:rsidRDefault="00E91328" w:rsidP="000C408E">
      <w:pPr>
        <w:pStyle w:val="ListParagraph"/>
        <w:widowControl/>
        <w:numPr>
          <w:ilvl w:val="1"/>
          <w:numId w:val="18"/>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r w:rsidRPr="00F17302">
        <w:rPr>
          <w:rFonts w:ascii="Arial" w:hAnsi="Arial" w:cs="Arial"/>
          <w:b/>
          <w:bCs/>
          <w:color w:val="000000"/>
          <w:sz w:val="22"/>
          <w:szCs w:val="22"/>
          <w:u w:val="single"/>
        </w:rPr>
        <w:t>Resident</w:t>
      </w:r>
      <w:r w:rsidR="00410EE2" w:rsidRPr="00F17302">
        <w:rPr>
          <w:rFonts w:ascii="Arial" w:hAnsi="Arial" w:cs="Arial"/>
          <w:b/>
          <w:bCs/>
          <w:color w:val="000000"/>
          <w:sz w:val="22"/>
          <w:szCs w:val="22"/>
          <w:u w:val="single"/>
        </w:rPr>
        <w:t xml:space="preserve"> Vacation Leave</w:t>
      </w:r>
      <w:r w:rsidR="00410EE2" w:rsidRPr="00F17302">
        <w:rPr>
          <w:rFonts w:ascii="Arial" w:hAnsi="Arial" w:cs="Arial"/>
          <w:b/>
          <w:bCs/>
          <w:color w:val="000000"/>
          <w:sz w:val="22"/>
          <w:szCs w:val="22"/>
        </w:rPr>
        <w:t>:</w:t>
      </w:r>
      <w:r w:rsidR="00410EE2" w:rsidRPr="00F17302">
        <w:rPr>
          <w:rFonts w:ascii="Arial" w:hAnsi="Arial" w:cs="Arial"/>
          <w:color w:val="000000"/>
          <w:sz w:val="22"/>
          <w:szCs w:val="22"/>
        </w:rPr>
        <w:t xml:space="preserve"> </w:t>
      </w:r>
      <w:r w:rsidRPr="00F17302">
        <w:rPr>
          <w:rFonts w:ascii="Arial" w:hAnsi="Arial" w:cs="Arial"/>
          <w:color w:val="000000"/>
          <w:sz w:val="22"/>
          <w:szCs w:val="22"/>
        </w:rPr>
        <w:t>Resident</w:t>
      </w:r>
      <w:r w:rsidR="00410EE2" w:rsidRPr="00F17302">
        <w:rPr>
          <w:rFonts w:ascii="Arial" w:hAnsi="Arial" w:cs="Arial"/>
          <w:color w:val="000000"/>
          <w:sz w:val="22"/>
          <w:szCs w:val="22"/>
        </w:rPr>
        <w:t xml:space="preserve">s are allotted 15 days compensated leave per academic year (from July through June).  Each residency program is responsible for the administration of </w:t>
      </w:r>
      <w:r w:rsidRPr="00F17302">
        <w:rPr>
          <w:rFonts w:ascii="Arial" w:hAnsi="Arial" w:cs="Arial"/>
          <w:color w:val="000000"/>
          <w:sz w:val="22"/>
          <w:szCs w:val="22"/>
        </w:rPr>
        <w:t>Resident</w:t>
      </w:r>
      <w:r w:rsidR="00410EE2" w:rsidRPr="00F17302">
        <w:rPr>
          <w:rFonts w:ascii="Arial" w:hAnsi="Arial" w:cs="Arial"/>
          <w:color w:val="000000"/>
          <w:sz w:val="22"/>
          <w:szCs w:val="22"/>
        </w:rPr>
        <w:t xml:space="preserve">s’ leave to include scheduling, granting and reporting leave to the department and the MSM-Human Resources Department. </w:t>
      </w:r>
      <w:r w:rsidR="00842F19" w:rsidRPr="00F17302">
        <w:rPr>
          <w:rFonts w:ascii="Arial" w:hAnsi="Arial" w:cs="Arial"/>
          <w:color w:val="000000"/>
          <w:sz w:val="22"/>
          <w:szCs w:val="22"/>
        </w:rPr>
        <w:t>Vacation</w:t>
      </w:r>
      <w:r w:rsidR="00410EE2" w:rsidRPr="00F17302">
        <w:rPr>
          <w:rFonts w:ascii="Arial" w:hAnsi="Arial" w:cs="Arial"/>
          <w:color w:val="000000"/>
          <w:sz w:val="22"/>
          <w:szCs w:val="22"/>
        </w:rPr>
        <w:t xml:space="preserve"> blocks shall be designed within the structure of the residency program schedules.</w:t>
      </w:r>
    </w:p>
    <w:p w:rsidR="00E67F0A" w:rsidRPr="00F17302" w:rsidRDefault="00E67F0A" w:rsidP="000C408E">
      <w:pPr>
        <w:pStyle w:val="ListParagraph"/>
        <w:widowControl/>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60"/>
        <w:jc w:val="both"/>
        <w:rPr>
          <w:rFonts w:ascii="Arial" w:hAnsi="Arial" w:cs="Arial"/>
          <w:color w:val="000000"/>
          <w:sz w:val="22"/>
          <w:szCs w:val="22"/>
        </w:rPr>
      </w:pPr>
    </w:p>
    <w:p w:rsidR="00E67F0A" w:rsidRPr="00F17302" w:rsidRDefault="00E91328" w:rsidP="000C408E">
      <w:pPr>
        <w:pStyle w:val="ListParagraph"/>
        <w:widowControl/>
        <w:numPr>
          <w:ilvl w:val="1"/>
          <w:numId w:val="18"/>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r w:rsidRPr="00F17302">
        <w:rPr>
          <w:rFonts w:ascii="Arial" w:hAnsi="Arial" w:cs="Arial"/>
          <w:b/>
          <w:bCs/>
          <w:color w:val="000000"/>
          <w:sz w:val="22"/>
          <w:szCs w:val="22"/>
          <w:u w:val="single"/>
        </w:rPr>
        <w:t>Resident</w:t>
      </w:r>
      <w:r w:rsidR="00410EE2" w:rsidRPr="00F17302">
        <w:rPr>
          <w:rFonts w:ascii="Arial" w:hAnsi="Arial" w:cs="Arial"/>
          <w:b/>
          <w:bCs/>
          <w:color w:val="000000"/>
          <w:sz w:val="22"/>
          <w:szCs w:val="22"/>
          <w:u w:val="single"/>
        </w:rPr>
        <w:t xml:space="preserve"> Sick Leave</w:t>
      </w:r>
      <w:r w:rsidR="00410EE2" w:rsidRPr="00F17302">
        <w:rPr>
          <w:rFonts w:ascii="Arial" w:hAnsi="Arial" w:cs="Arial"/>
          <w:color w:val="000000"/>
          <w:sz w:val="22"/>
          <w:szCs w:val="22"/>
        </w:rPr>
        <w:t>:</w:t>
      </w:r>
      <w:r w:rsidR="00410EE2" w:rsidRPr="00F17302">
        <w:rPr>
          <w:rFonts w:ascii="Arial" w:hAnsi="Arial" w:cs="Arial"/>
          <w:b/>
          <w:bCs/>
          <w:color w:val="000000"/>
          <w:sz w:val="22"/>
          <w:szCs w:val="22"/>
        </w:rPr>
        <w:t xml:space="preserve"> </w:t>
      </w:r>
      <w:r w:rsidR="00410EE2" w:rsidRPr="00F17302">
        <w:rPr>
          <w:rFonts w:ascii="Arial" w:hAnsi="Arial" w:cs="Arial"/>
          <w:color w:val="000000"/>
          <w:sz w:val="22"/>
          <w:szCs w:val="22"/>
        </w:rPr>
        <w:t xml:space="preserve">Compensated </w:t>
      </w:r>
      <w:r w:rsidR="00004144" w:rsidRPr="00F17302">
        <w:rPr>
          <w:rFonts w:ascii="Arial" w:hAnsi="Arial" w:cs="Arial"/>
          <w:color w:val="000000"/>
          <w:sz w:val="22"/>
          <w:szCs w:val="22"/>
        </w:rPr>
        <w:t>s</w:t>
      </w:r>
      <w:r w:rsidR="00410EE2" w:rsidRPr="00F17302">
        <w:rPr>
          <w:rFonts w:ascii="Arial" w:hAnsi="Arial" w:cs="Arial"/>
          <w:color w:val="000000"/>
          <w:sz w:val="22"/>
          <w:szCs w:val="22"/>
        </w:rPr>
        <w:t xml:space="preserve">ick </w:t>
      </w:r>
      <w:r w:rsidR="00004144" w:rsidRPr="00F17302">
        <w:rPr>
          <w:rFonts w:ascii="Arial" w:hAnsi="Arial" w:cs="Arial"/>
          <w:color w:val="000000"/>
          <w:sz w:val="22"/>
          <w:szCs w:val="22"/>
        </w:rPr>
        <w:t>l</w:t>
      </w:r>
      <w:r w:rsidR="00410EE2" w:rsidRPr="00F17302">
        <w:rPr>
          <w:rFonts w:ascii="Arial" w:hAnsi="Arial" w:cs="Arial"/>
          <w:color w:val="000000"/>
          <w:sz w:val="22"/>
          <w:szCs w:val="22"/>
        </w:rPr>
        <w:t xml:space="preserve">eave is 15 days per year.  This time can be taken for illness, injury and medical appointments for the </w:t>
      </w:r>
      <w:r w:rsidRPr="00F17302">
        <w:rPr>
          <w:rFonts w:ascii="Arial" w:hAnsi="Arial" w:cs="Arial"/>
          <w:color w:val="000000"/>
          <w:sz w:val="22"/>
          <w:szCs w:val="22"/>
        </w:rPr>
        <w:t>Resident</w:t>
      </w:r>
      <w:r w:rsidR="00004144" w:rsidRPr="00F17302">
        <w:rPr>
          <w:rFonts w:ascii="Arial" w:hAnsi="Arial" w:cs="Arial"/>
          <w:color w:val="000000"/>
          <w:sz w:val="22"/>
          <w:szCs w:val="22"/>
        </w:rPr>
        <w:t xml:space="preserve"> </w:t>
      </w:r>
      <w:r w:rsidR="00410EE2" w:rsidRPr="00F17302">
        <w:rPr>
          <w:rFonts w:ascii="Arial" w:hAnsi="Arial" w:cs="Arial"/>
          <w:color w:val="000000"/>
          <w:sz w:val="22"/>
          <w:szCs w:val="22"/>
        </w:rPr>
        <w:t xml:space="preserve">or for the care of an immediate family member.  Sick leave is not accrued from year to year.  A combination of Sick leave and vacation leave may be used to care for oneself or an immediate family member.  When these two leave categories are exhausted, any additional leave will be uncompensated (also see </w:t>
      </w:r>
      <w:r w:rsidR="00131234" w:rsidRPr="00F17302">
        <w:rPr>
          <w:rFonts w:ascii="Arial" w:hAnsi="Arial" w:cs="Arial"/>
          <w:color w:val="000000"/>
          <w:sz w:val="22"/>
          <w:szCs w:val="22"/>
        </w:rPr>
        <w:t xml:space="preserve">your program specific </w:t>
      </w:r>
      <w:r w:rsidRPr="00F17302">
        <w:rPr>
          <w:rFonts w:ascii="Arial" w:hAnsi="Arial" w:cs="Arial"/>
          <w:color w:val="000000"/>
          <w:sz w:val="22"/>
          <w:szCs w:val="22"/>
        </w:rPr>
        <w:t>Resident</w:t>
      </w:r>
      <w:r w:rsidR="00410EE2" w:rsidRPr="00F17302">
        <w:rPr>
          <w:rFonts w:ascii="Arial" w:hAnsi="Arial" w:cs="Arial"/>
          <w:color w:val="000000"/>
          <w:sz w:val="22"/>
          <w:szCs w:val="22"/>
        </w:rPr>
        <w:t xml:space="preserve"> Leave policy).</w:t>
      </w:r>
    </w:p>
    <w:p w:rsidR="00E67F0A" w:rsidRPr="00F17302" w:rsidRDefault="00E67F0A" w:rsidP="000C408E">
      <w:pPr>
        <w:pStyle w:val="ListParagraph"/>
        <w:jc w:val="both"/>
        <w:rPr>
          <w:rFonts w:ascii="Arial" w:hAnsi="Arial" w:cs="Arial"/>
          <w:color w:val="000000"/>
          <w:sz w:val="22"/>
          <w:szCs w:val="22"/>
        </w:rPr>
      </w:pPr>
    </w:p>
    <w:p w:rsidR="00E67F0A" w:rsidRPr="00F17302" w:rsidRDefault="009846B5" w:rsidP="000C408E">
      <w:pPr>
        <w:pStyle w:val="ListParagraph"/>
        <w:widowControl/>
        <w:numPr>
          <w:ilvl w:val="1"/>
          <w:numId w:val="18"/>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r w:rsidRPr="00F17302">
        <w:rPr>
          <w:rFonts w:ascii="Arial" w:hAnsi="Arial" w:cs="Arial"/>
          <w:b/>
          <w:color w:val="000000"/>
          <w:sz w:val="22"/>
          <w:szCs w:val="22"/>
          <w:u w:val="single"/>
        </w:rPr>
        <w:t>Family</w:t>
      </w:r>
      <w:r w:rsidR="00410EE2" w:rsidRPr="00F17302">
        <w:rPr>
          <w:rFonts w:ascii="Arial" w:hAnsi="Arial" w:cs="Arial"/>
          <w:b/>
          <w:color w:val="000000"/>
          <w:sz w:val="22"/>
          <w:szCs w:val="22"/>
          <w:u w:val="single"/>
        </w:rPr>
        <w:t xml:space="preserve"> and Medical Leave Act</w:t>
      </w:r>
      <w:r w:rsidR="00410EE2" w:rsidRPr="00F17302">
        <w:rPr>
          <w:rFonts w:ascii="Arial" w:hAnsi="Arial" w:cs="Arial"/>
          <w:b/>
          <w:color w:val="000000"/>
          <w:sz w:val="22"/>
          <w:szCs w:val="22"/>
        </w:rPr>
        <w:t xml:space="preserve"> (FMLA)</w:t>
      </w:r>
      <w:r w:rsidR="00842F19" w:rsidRPr="00F17302">
        <w:rPr>
          <w:rFonts w:ascii="Arial" w:hAnsi="Arial" w:cs="Arial"/>
          <w:b/>
          <w:color w:val="000000"/>
          <w:sz w:val="22"/>
          <w:szCs w:val="22"/>
        </w:rPr>
        <w:t>:</w:t>
      </w:r>
      <w:r w:rsidR="00842F19" w:rsidRPr="00F17302">
        <w:rPr>
          <w:rFonts w:ascii="Arial" w:hAnsi="Arial" w:cs="Arial"/>
          <w:color w:val="000000"/>
          <w:sz w:val="22"/>
          <w:szCs w:val="22"/>
        </w:rPr>
        <w:t xml:space="preserve"> </w:t>
      </w:r>
      <w:r w:rsidR="003F0B0B" w:rsidRPr="00F17302">
        <w:rPr>
          <w:rFonts w:ascii="Arial" w:hAnsi="Arial" w:cs="Arial"/>
          <w:color w:val="000000"/>
          <w:sz w:val="22"/>
          <w:szCs w:val="22"/>
        </w:rPr>
        <w:t xml:space="preserve">All </w:t>
      </w:r>
      <w:r w:rsidR="0014375E" w:rsidRPr="00F17302">
        <w:rPr>
          <w:rFonts w:ascii="Arial" w:hAnsi="Arial" w:cs="Arial"/>
          <w:color w:val="000000"/>
          <w:sz w:val="22"/>
          <w:szCs w:val="22"/>
        </w:rPr>
        <w:t>R</w:t>
      </w:r>
      <w:r w:rsidR="003F0B0B" w:rsidRPr="00F17302">
        <w:rPr>
          <w:rFonts w:ascii="Arial" w:hAnsi="Arial" w:cs="Arial"/>
          <w:color w:val="000000"/>
          <w:sz w:val="22"/>
          <w:szCs w:val="22"/>
        </w:rPr>
        <w:t>esidents</w:t>
      </w:r>
      <w:r w:rsidR="002E4F12" w:rsidRPr="00F17302">
        <w:rPr>
          <w:rFonts w:ascii="Arial" w:hAnsi="Arial" w:cs="Arial"/>
          <w:color w:val="000000"/>
          <w:sz w:val="22"/>
          <w:szCs w:val="22"/>
        </w:rPr>
        <w:t xml:space="preserve"> </w:t>
      </w:r>
      <w:r w:rsidR="00410EE2" w:rsidRPr="00F17302">
        <w:rPr>
          <w:rFonts w:ascii="Arial" w:hAnsi="Arial" w:cs="Arial"/>
          <w:color w:val="000000"/>
          <w:sz w:val="22"/>
          <w:szCs w:val="22"/>
        </w:rPr>
        <w:t>should contact the Human Resources</w:t>
      </w:r>
      <w:r w:rsidR="003F0B0B" w:rsidRPr="00F17302">
        <w:rPr>
          <w:rFonts w:ascii="Arial" w:hAnsi="Arial" w:cs="Arial"/>
          <w:color w:val="000000"/>
          <w:sz w:val="22"/>
          <w:szCs w:val="22"/>
        </w:rPr>
        <w:t xml:space="preserve"> </w:t>
      </w:r>
      <w:r w:rsidR="00842F19" w:rsidRPr="00F17302">
        <w:rPr>
          <w:rFonts w:ascii="Arial" w:hAnsi="Arial" w:cs="Arial"/>
          <w:color w:val="000000"/>
          <w:sz w:val="22"/>
          <w:szCs w:val="22"/>
        </w:rPr>
        <w:t xml:space="preserve">Department (HRD) </w:t>
      </w:r>
      <w:r w:rsidR="003F0B0B" w:rsidRPr="00F17302">
        <w:rPr>
          <w:rFonts w:ascii="Arial" w:hAnsi="Arial" w:cs="Arial"/>
          <w:color w:val="000000"/>
          <w:sz w:val="22"/>
          <w:szCs w:val="22"/>
        </w:rPr>
        <w:t>and the</w:t>
      </w:r>
      <w:r w:rsidR="00842F19" w:rsidRPr="00F17302">
        <w:rPr>
          <w:rFonts w:ascii="Arial" w:hAnsi="Arial" w:cs="Arial"/>
          <w:color w:val="000000"/>
          <w:sz w:val="22"/>
          <w:szCs w:val="22"/>
        </w:rPr>
        <w:t xml:space="preserve"> </w:t>
      </w:r>
      <w:r w:rsidR="002E4F12" w:rsidRPr="00F17302">
        <w:rPr>
          <w:rFonts w:ascii="Arial" w:hAnsi="Arial" w:cs="Arial"/>
          <w:color w:val="000000"/>
          <w:sz w:val="22"/>
          <w:szCs w:val="22"/>
        </w:rPr>
        <w:t xml:space="preserve">Office of Disability Services and Leave </w:t>
      </w:r>
      <w:r w:rsidR="00673C1A" w:rsidRPr="00F17302">
        <w:rPr>
          <w:rFonts w:ascii="Arial" w:hAnsi="Arial" w:cs="Arial"/>
          <w:color w:val="000000"/>
          <w:sz w:val="22"/>
          <w:szCs w:val="22"/>
        </w:rPr>
        <w:t xml:space="preserve">Management </w:t>
      </w:r>
      <w:hyperlink r:id="rId12" w:history="1">
        <w:r w:rsidR="000F26FC" w:rsidRPr="00F17302">
          <w:rPr>
            <w:rStyle w:val="Hyperlink"/>
            <w:rFonts w:ascii="Arial" w:hAnsi="Arial" w:cs="Arial"/>
            <w:sz w:val="22"/>
            <w:szCs w:val="22"/>
          </w:rPr>
          <w:t>ods@msm.edu</w:t>
        </w:r>
      </w:hyperlink>
      <w:r w:rsidR="000F26FC" w:rsidRPr="00F17302">
        <w:rPr>
          <w:rFonts w:ascii="Arial" w:hAnsi="Arial" w:cs="Arial"/>
          <w:b/>
          <w:color w:val="000000"/>
          <w:sz w:val="22"/>
          <w:szCs w:val="22"/>
        </w:rPr>
        <w:t xml:space="preserve"> </w:t>
      </w:r>
      <w:r w:rsidR="00410EE2" w:rsidRPr="00F17302">
        <w:rPr>
          <w:rFonts w:ascii="Arial" w:hAnsi="Arial" w:cs="Arial"/>
          <w:color w:val="000000"/>
          <w:sz w:val="22"/>
          <w:szCs w:val="22"/>
        </w:rPr>
        <w:t>for guidance</w:t>
      </w:r>
      <w:r w:rsidR="00842F19" w:rsidRPr="00F17302">
        <w:rPr>
          <w:rFonts w:ascii="Arial" w:hAnsi="Arial" w:cs="Arial"/>
          <w:color w:val="000000"/>
          <w:sz w:val="22"/>
          <w:szCs w:val="22"/>
        </w:rPr>
        <w:t xml:space="preserve"> and questions</w:t>
      </w:r>
      <w:r w:rsidR="00B3524B" w:rsidRPr="00F17302">
        <w:rPr>
          <w:rFonts w:ascii="Arial" w:hAnsi="Arial" w:cs="Arial"/>
          <w:color w:val="000000"/>
          <w:sz w:val="22"/>
          <w:szCs w:val="22"/>
        </w:rPr>
        <w:t xml:space="preserve"> about FMLA</w:t>
      </w:r>
      <w:r w:rsidR="00524867" w:rsidRPr="00F17302">
        <w:rPr>
          <w:rFonts w:ascii="Arial" w:hAnsi="Arial" w:cs="Arial"/>
          <w:color w:val="000000"/>
          <w:sz w:val="22"/>
          <w:szCs w:val="22"/>
        </w:rPr>
        <w:t>.</w:t>
      </w:r>
      <w:r w:rsidR="00410EE2" w:rsidRPr="00F17302">
        <w:rPr>
          <w:rFonts w:ascii="Arial" w:hAnsi="Arial" w:cs="Arial"/>
          <w:color w:val="000000"/>
          <w:sz w:val="22"/>
          <w:szCs w:val="22"/>
        </w:rPr>
        <w:t xml:space="preserve"> </w:t>
      </w:r>
      <w:r w:rsidR="00842F19" w:rsidRPr="00F17302">
        <w:rPr>
          <w:rFonts w:ascii="Arial" w:hAnsi="Arial" w:cs="Arial"/>
          <w:color w:val="000000"/>
          <w:sz w:val="22"/>
          <w:szCs w:val="22"/>
        </w:rPr>
        <w:t>T</w:t>
      </w:r>
      <w:r w:rsidR="00410EE2" w:rsidRPr="00F17302">
        <w:rPr>
          <w:rFonts w:ascii="Arial" w:hAnsi="Arial" w:cs="Arial"/>
          <w:color w:val="000000"/>
          <w:sz w:val="22"/>
          <w:szCs w:val="22"/>
        </w:rPr>
        <w:t>he program requirements and the specifications of the program specialty board apply to the time required to make up absences.</w:t>
      </w:r>
    </w:p>
    <w:p w:rsidR="00E67F0A" w:rsidRPr="00F17302" w:rsidRDefault="00E67F0A" w:rsidP="000C408E">
      <w:pPr>
        <w:pStyle w:val="ListParagraph"/>
        <w:widowControl/>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60"/>
        <w:jc w:val="both"/>
        <w:rPr>
          <w:rFonts w:ascii="Arial" w:hAnsi="Arial" w:cs="Arial"/>
          <w:color w:val="000000"/>
          <w:sz w:val="22"/>
          <w:szCs w:val="22"/>
        </w:rPr>
      </w:pPr>
    </w:p>
    <w:p w:rsidR="00E67F0A" w:rsidRPr="00F17302" w:rsidRDefault="00410EE2" w:rsidP="000C408E">
      <w:pPr>
        <w:pStyle w:val="ListParagraph"/>
        <w:widowControl/>
        <w:numPr>
          <w:ilvl w:val="1"/>
          <w:numId w:val="18"/>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r w:rsidRPr="00F17302">
        <w:rPr>
          <w:rFonts w:ascii="Arial" w:hAnsi="Arial" w:cs="Arial"/>
          <w:b/>
          <w:color w:val="000000"/>
          <w:sz w:val="22"/>
          <w:szCs w:val="22"/>
          <w:u w:val="single"/>
        </w:rPr>
        <w:t>L</w:t>
      </w:r>
      <w:r w:rsidRPr="00F17302">
        <w:rPr>
          <w:rFonts w:ascii="Arial" w:hAnsi="Arial" w:cs="Arial"/>
          <w:b/>
          <w:bCs/>
          <w:color w:val="000000"/>
          <w:sz w:val="22"/>
          <w:szCs w:val="22"/>
          <w:u w:val="single"/>
        </w:rPr>
        <w:t>eave of Absence Without Pay</w:t>
      </w:r>
      <w:r w:rsidR="00004144" w:rsidRPr="00F17302">
        <w:rPr>
          <w:rFonts w:ascii="Arial" w:hAnsi="Arial" w:cs="Arial"/>
          <w:b/>
          <w:bCs/>
          <w:color w:val="000000"/>
          <w:sz w:val="22"/>
          <w:szCs w:val="22"/>
          <w:u w:val="single"/>
        </w:rPr>
        <w:t xml:space="preserve"> (LWOP)</w:t>
      </w:r>
      <w:r w:rsidRPr="00F17302">
        <w:rPr>
          <w:rFonts w:ascii="Arial" w:hAnsi="Arial" w:cs="Arial"/>
          <w:color w:val="000000"/>
          <w:sz w:val="22"/>
          <w:szCs w:val="22"/>
        </w:rPr>
        <w:t xml:space="preserve">: </w:t>
      </w:r>
      <w:r w:rsidR="001B4617" w:rsidRPr="00F17302">
        <w:rPr>
          <w:rFonts w:ascii="Arial" w:hAnsi="Arial" w:cs="Arial"/>
          <w:color w:val="000000"/>
          <w:sz w:val="22"/>
          <w:szCs w:val="22"/>
        </w:rPr>
        <w:t xml:space="preserve">When possible, </w:t>
      </w:r>
      <w:r w:rsidRPr="00F17302">
        <w:rPr>
          <w:rFonts w:ascii="Arial" w:hAnsi="Arial" w:cs="Arial"/>
          <w:color w:val="000000"/>
          <w:sz w:val="22"/>
          <w:szCs w:val="22"/>
        </w:rPr>
        <w:t xml:space="preserve">requests </w:t>
      </w:r>
      <w:r w:rsidR="00004144" w:rsidRPr="00F17302">
        <w:rPr>
          <w:rFonts w:ascii="Arial" w:hAnsi="Arial" w:cs="Arial"/>
          <w:color w:val="000000"/>
          <w:sz w:val="22"/>
          <w:szCs w:val="22"/>
        </w:rPr>
        <w:t xml:space="preserve">for leaves of absence without pay </w:t>
      </w:r>
      <w:r w:rsidRPr="00F17302">
        <w:rPr>
          <w:rFonts w:ascii="Arial" w:hAnsi="Arial" w:cs="Arial"/>
          <w:color w:val="000000"/>
          <w:sz w:val="22"/>
          <w:szCs w:val="22"/>
        </w:rPr>
        <w:t xml:space="preserve">shall be submitted </w:t>
      </w:r>
      <w:r w:rsidR="00004144" w:rsidRPr="00F17302">
        <w:rPr>
          <w:rFonts w:ascii="Arial" w:hAnsi="Arial" w:cs="Arial"/>
          <w:color w:val="000000"/>
          <w:sz w:val="22"/>
          <w:szCs w:val="22"/>
        </w:rPr>
        <w:t xml:space="preserve">by Residents </w:t>
      </w:r>
      <w:r w:rsidRPr="00F17302">
        <w:rPr>
          <w:rFonts w:ascii="Arial" w:hAnsi="Arial" w:cs="Arial"/>
          <w:color w:val="000000"/>
          <w:sz w:val="22"/>
          <w:szCs w:val="22"/>
        </w:rPr>
        <w:t>in writing to the residency program director for disposition far in advance of any planned leave.</w:t>
      </w:r>
      <w:r w:rsidR="001B4617" w:rsidRPr="00F17302">
        <w:rPr>
          <w:rFonts w:ascii="Arial" w:hAnsi="Arial" w:cs="Arial"/>
          <w:color w:val="000000"/>
          <w:sz w:val="22"/>
          <w:szCs w:val="22"/>
        </w:rPr>
        <w:t xml:space="preserve"> </w:t>
      </w:r>
      <w:r w:rsidRPr="00F17302">
        <w:rPr>
          <w:rFonts w:ascii="Arial" w:hAnsi="Arial" w:cs="Arial"/>
          <w:color w:val="000000"/>
          <w:sz w:val="22"/>
          <w:szCs w:val="22"/>
        </w:rPr>
        <w:t xml:space="preserve">All requests shall identify the reason for the leave and the duration. </w:t>
      </w:r>
      <w:r w:rsidR="004A7CEB" w:rsidRPr="00F17302">
        <w:rPr>
          <w:rFonts w:ascii="Arial" w:hAnsi="Arial" w:cs="Arial"/>
          <w:color w:val="000000"/>
          <w:sz w:val="22"/>
          <w:szCs w:val="22"/>
        </w:rPr>
        <w:t>Residents should discuss</w:t>
      </w:r>
      <w:r w:rsidR="001B4617" w:rsidRPr="00F17302">
        <w:rPr>
          <w:rFonts w:ascii="Arial" w:hAnsi="Arial" w:cs="Arial"/>
          <w:color w:val="000000"/>
          <w:sz w:val="22"/>
          <w:szCs w:val="22"/>
        </w:rPr>
        <w:t xml:space="preserve"> with the </w:t>
      </w:r>
      <w:r w:rsidR="009846B5" w:rsidRPr="00F17302">
        <w:rPr>
          <w:rFonts w:ascii="Arial" w:hAnsi="Arial" w:cs="Arial"/>
          <w:color w:val="000000"/>
          <w:sz w:val="22"/>
          <w:szCs w:val="22"/>
        </w:rPr>
        <w:t>program</w:t>
      </w:r>
      <w:r w:rsidR="001B4617" w:rsidRPr="00F17302">
        <w:rPr>
          <w:rFonts w:ascii="Arial" w:hAnsi="Arial" w:cs="Arial"/>
          <w:color w:val="000000"/>
          <w:sz w:val="22"/>
          <w:szCs w:val="22"/>
        </w:rPr>
        <w:t xml:space="preserve"> director on the impact of leave on possible delay in program completion. The</w:t>
      </w:r>
      <w:r w:rsidRPr="00F17302">
        <w:rPr>
          <w:rFonts w:ascii="Arial" w:hAnsi="Arial" w:cs="Arial"/>
          <w:color w:val="000000"/>
          <w:sz w:val="22"/>
          <w:szCs w:val="22"/>
        </w:rPr>
        <w:t xml:space="preserve"> MSM-Human Resources Department </w:t>
      </w:r>
      <w:r w:rsidR="004A7CEB" w:rsidRPr="00F17302">
        <w:rPr>
          <w:rFonts w:ascii="Arial" w:hAnsi="Arial" w:cs="Arial"/>
          <w:color w:val="000000"/>
          <w:sz w:val="22"/>
          <w:szCs w:val="22"/>
        </w:rPr>
        <w:t>shall</w:t>
      </w:r>
      <w:r w:rsidRPr="00F17302">
        <w:rPr>
          <w:rFonts w:ascii="Arial" w:hAnsi="Arial" w:cs="Arial"/>
          <w:color w:val="000000"/>
          <w:sz w:val="22"/>
          <w:szCs w:val="22"/>
        </w:rPr>
        <w:t xml:space="preserve"> determine the feasibility and all applicable criteria prior to a </w:t>
      </w:r>
      <w:r w:rsidR="00E91328" w:rsidRPr="00F17302">
        <w:rPr>
          <w:rFonts w:ascii="Arial" w:hAnsi="Arial" w:cs="Arial"/>
          <w:color w:val="000000"/>
          <w:sz w:val="22"/>
          <w:szCs w:val="22"/>
        </w:rPr>
        <w:t>Resident</w:t>
      </w:r>
      <w:r w:rsidRPr="00F17302">
        <w:rPr>
          <w:rFonts w:ascii="Arial" w:hAnsi="Arial" w:cs="Arial"/>
          <w:color w:val="000000"/>
          <w:sz w:val="22"/>
          <w:szCs w:val="22"/>
        </w:rPr>
        <w:t xml:space="preserve"> being granted LWOP and shall advise both the </w:t>
      </w:r>
      <w:r w:rsidR="00E91328" w:rsidRPr="00F17302">
        <w:rPr>
          <w:rFonts w:ascii="Arial" w:hAnsi="Arial" w:cs="Arial"/>
          <w:color w:val="000000"/>
          <w:sz w:val="22"/>
          <w:szCs w:val="22"/>
        </w:rPr>
        <w:t>Resident</w:t>
      </w:r>
      <w:r w:rsidRPr="00F17302">
        <w:rPr>
          <w:rFonts w:ascii="Arial" w:hAnsi="Arial" w:cs="Arial"/>
          <w:color w:val="000000"/>
          <w:sz w:val="22"/>
          <w:szCs w:val="22"/>
        </w:rPr>
        <w:t xml:space="preserve"> and the residency program on details and procedures. </w:t>
      </w:r>
    </w:p>
    <w:p w:rsidR="00E67F0A" w:rsidRPr="00F17302" w:rsidRDefault="00E67F0A" w:rsidP="000C408E">
      <w:pPr>
        <w:widowControl/>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p>
    <w:p w:rsidR="00E67F0A" w:rsidRPr="00F17302" w:rsidRDefault="008F4E8A" w:rsidP="000C408E">
      <w:pPr>
        <w:pStyle w:val="ListParagraph"/>
        <w:widowControl/>
        <w:numPr>
          <w:ilvl w:val="1"/>
          <w:numId w:val="18"/>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color w:val="000000"/>
          <w:sz w:val="22"/>
          <w:szCs w:val="22"/>
        </w:rPr>
      </w:pPr>
      <w:r w:rsidRPr="00F17302">
        <w:rPr>
          <w:rFonts w:ascii="Arial" w:hAnsi="Arial" w:cs="Arial"/>
          <w:b/>
          <w:bCs/>
          <w:color w:val="000000"/>
          <w:sz w:val="22"/>
          <w:szCs w:val="22"/>
          <w:u w:val="single"/>
        </w:rPr>
        <w:t>Other Leave Types</w:t>
      </w:r>
      <w:r w:rsidRPr="00F17302">
        <w:rPr>
          <w:rFonts w:ascii="Arial" w:hAnsi="Arial" w:cs="Arial"/>
          <w:color w:val="000000"/>
          <w:sz w:val="22"/>
          <w:szCs w:val="22"/>
        </w:rPr>
        <w:t>:</w:t>
      </w:r>
      <w:r w:rsidRPr="00F17302">
        <w:rPr>
          <w:rFonts w:ascii="Arial" w:hAnsi="Arial" w:cs="Arial"/>
          <w:b/>
          <w:bCs/>
          <w:color w:val="000000"/>
          <w:sz w:val="22"/>
          <w:szCs w:val="22"/>
        </w:rPr>
        <w:t xml:space="preserve"> </w:t>
      </w:r>
      <w:r w:rsidRPr="00F17302">
        <w:rPr>
          <w:rFonts w:ascii="Arial" w:hAnsi="Arial" w:cs="Arial"/>
          <w:color w:val="000000"/>
          <w:sz w:val="22"/>
          <w:szCs w:val="22"/>
        </w:rPr>
        <w:t xml:space="preserve">All leave types are explained in detail in the Morehouse School of Medicine </w:t>
      </w:r>
      <w:hyperlink r:id="rId13" w:history="1">
        <w:r w:rsidRPr="003D370B">
          <w:rPr>
            <w:rFonts w:ascii="Arial" w:hAnsi="Arial" w:cs="Arial"/>
            <w:color w:val="002060"/>
            <w:sz w:val="22"/>
            <w:szCs w:val="22"/>
            <w:u w:val="single"/>
          </w:rPr>
          <w:t xml:space="preserve">Human Resources </w:t>
        </w:r>
        <w:r w:rsidR="002E4F12" w:rsidRPr="003D370B">
          <w:rPr>
            <w:rFonts w:ascii="Arial" w:hAnsi="Arial" w:cs="Arial"/>
            <w:color w:val="002060"/>
            <w:sz w:val="22"/>
            <w:szCs w:val="22"/>
            <w:u w:val="single"/>
          </w:rPr>
          <w:t xml:space="preserve">policy </w:t>
        </w:r>
        <w:r w:rsidRPr="003D370B">
          <w:rPr>
            <w:rFonts w:ascii="Arial" w:hAnsi="Arial" w:cs="Arial"/>
            <w:color w:val="002060"/>
            <w:sz w:val="22"/>
            <w:szCs w:val="22"/>
            <w:u w:val="single"/>
          </w:rPr>
          <w:t>manual</w:t>
        </w:r>
      </w:hyperlink>
      <w:r w:rsidRPr="00F17302">
        <w:rPr>
          <w:rFonts w:ascii="Arial" w:hAnsi="Arial" w:cs="Arial"/>
          <w:b/>
          <w:color w:val="000000"/>
          <w:sz w:val="22"/>
          <w:szCs w:val="22"/>
        </w:rPr>
        <w:t>.</w:t>
      </w:r>
      <w:r w:rsidR="002E4F12" w:rsidRPr="00F17302">
        <w:rPr>
          <w:rFonts w:ascii="Arial" w:hAnsi="Arial" w:cs="Arial"/>
          <w:b/>
          <w:color w:val="1F497D"/>
          <w:sz w:val="22"/>
          <w:szCs w:val="22"/>
        </w:rPr>
        <w:t xml:space="preserve"> </w:t>
      </w:r>
    </w:p>
    <w:p w:rsidR="00E67F0A" w:rsidRPr="00F17302" w:rsidRDefault="00E67F0A" w:rsidP="000C408E">
      <w:pPr>
        <w:widowControl/>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p>
    <w:p w:rsidR="00F82D82" w:rsidRPr="00F17302" w:rsidRDefault="00F82D82" w:rsidP="000C408E">
      <w:pPr>
        <w:pStyle w:val="ListParagraph"/>
        <w:widowControl/>
        <w:numPr>
          <w:ilvl w:val="1"/>
          <w:numId w:val="18"/>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r w:rsidRPr="00F17302">
        <w:rPr>
          <w:rFonts w:ascii="Arial" w:hAnsi="Arial" w:cs="Arial"/>
          <w:b/>
          <w:color w:val="000000"/>
          <w:sz w:val="22"/>
          <w:szCs w:val="22"/>
          <w:u w:val="single"/>
        </w:rPr>
        <w:t>Eli</w:t>
      </w:r>
      <w:r w:rsidR="00352F14" w:rsidRPr="00F17302">
        <w:rPr>
          <w:rFonts w:ascii="Arial" w:hAnsi="Arial" w:cs="Arial"/>
          <w:b/>
          <w:color w:val="000000"/>
          <w:sz w:val="22"/>
          <w:szCs w:val="22"/>
          <w:u w:val="single"/>
        </w:rPr>
        <w:t>gi</w:t>
      </w:r>
      <w:r w:rsidRPr="00F17302">
        <w:rPr>
          <w:rFonts w:ascii="Arial" w:hAnsi="Arial" w:cs="Arial"/>
          <w:b/>
          <w:color w:val="000000"/>
          <w:sz w:val="22"/>
          <w:szCs w:val="22"/>
          <w:u w:val="single"/>
        </w:rPr>
        <w:t>bility for Spe</w:t>
      </w:r>
      <w:r w:rsidR="00352F14" w:rsidRPr="00F17302">
        <w:rPr>
          <w:rFonts w:ascii="Arial" w:hAnsi="Arial" w:cs="Arial"/>
          <w:b/>
          <w:color w:val="000000"/>
          <w:sz w:val="22"/>
          <w:szCs w:val="22"/>
          <w:u w:val="single"/>
        </w:rPr>
        <w:t>cialty Board Examination</w:t>
      </w:r>
      <w:r w:rsidR="004A7CEB" w:rsidRPr="00F17302">
        <w:rPr>
          <w:rFonts w:ascii="Arial" w:hAnsi="Arial" w:cs="Arial"/>
          <w:color w:val="000000"/>
          <w:sz w:val="22"/>
          <w:szCs w:val="22"/>
        </w:rPr>
        <w:t>:</w:t>
      </w:r>
      <w:r w:rsidR="00352F14" w:rsidRPr="00F17302">
        <w:rPr>
          <w:rFonts w:ascii="Arial" w:hAnsi="Arial" w:cs="Arial"/>
          <w:color w:val="000000"/>
          <w:sz w:val="22"/>
          <w:szCs w:val="22"/>
        </w:rPr>
        <w:t xml:space="preserve"> </w:t>
      </w:r>
      <w:r w:rsidRPr="00F17302">
        <w:rPr>
          <w:rFonts w:ascii="Arial" w:hAnsi="Arial" w:cs="Arial"/>
          <w:color w:val="000000"/>
          <w:sz w:val="22"/>
          <w:szCs w:val="22"/>
        </w:rPr>
        <w:t xml:space="preserve"> You should become familiar with the requirements of your specialty board as listed on the American Board of Medical Specialties (ABMS) website or on the individual specialty website. Your program administration can assist you in finding this information.</w:t>
      </w:r>
      <w:r w:rsidR="00352F14" w:rsidRPr="00F17302">
        <w:rPr>
          <w:rFonts w:ascii="Arial" w:hAnsi="Arial" w:cs="Arial"/>
          <w:color w:val="000000"/>
          <w:sz w:val="22"/>
          <w:szCs w:val="22"/>
        </w:rPr>
        <w:t xml:space="preserve"> </w:t>
      </w:r>
    </w:p>
    <w:p w:rsidR="00765908" w:rsidRPr="00F17302" w:rsidRDefault="00765908" w:rsidP="000C408E">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p>
    <w:p w:rsidR="00765908" w:rsidRPr="00F17302" w:rsidRDefault="009B38F7" w:rsidP="000C408E">
      <w:pPr>
        <w:widowControl/>
        <w:numPr>
          <w:ilvl w:val="0"/>
          <w:numId w:val="18"/>
        </w:num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both"/>
        <w:rPr>
          <w:rFonts w:ascii="Arial" w:hAnsi="Arial" w:cs="Arial"/>
          <w:color w:val="000000"/>
          <w:sz w:val="22"/>
          <w:szCs w:val="22"/>
        </w:rPr>
      </w:pPr>
      <w:r w:rsidRPr="00F17302">
        <w:rPr>
          <w:rFonts w:ascii="Arial" w:hAnsi="Arial" w:cs="Arial"/>
          <w:b/>
          <w:color w:val="000000"/>
          <w:sz w:val="22"/>
          <w:szCs w:val="22"/>
        </w:rPr>
        <w:t xml:space="preserve">Duty Hour Policy: </w:t>
      </w:r>
      <w:r w:rsidR="00765908" w:rsidRPr="00F17302">
        <w:rPr>
          <w:rFonts w:ascii="Arial" w:hAnsi="Arial" w:cs="Arial"/>
          <w:color w:val="000000"/>
          <w:sz w:val="22"/>
          <w:szCs w:val="22"/>
        </w:rPr>
        <w:t xml:space="preserve">The MSM-GME </w:t>
      </w:r>
      <w:hyperlink r:id="rId14" w:history="1">
        <w:r w:rsidR="00E91328" w:rsidRPr="00F17302">
          <w:rPr>
            <w:rStyle w:val="Hyperlink"/>
            <w:rFonts w:ascii="Arial" w:hAnsi="Arial" w:cs="Arial"/>
            <w:sz w:val="22"/>
            <w:szCs w:val="22"/>
          </w:rPr>
          <w:t>Resident</w:t>
        </w:r>
        <w:r w:rsidR="00524867" w:rsidRPr="00F17302">
          <w:rPr>
            <w:rStyle w:val="Hyperlink"/>
            <w:rFonts w:ascii="Arial" w:hAnsi="Arial" w:cs="Arial"/>
            <w:sz w:val="22"/>
            <w:szCs w:val="22"/>
          </w:rPr>
          <w:t xml:space="preserve">s Learning </w:t>
        </w:r>
        <w:r w:rsidR="00765908" w:rsidRPr="00F17302">
          <w:rPr>
            <w:rStyle w:val="Hyperlink"/>
            <w:rFonts w:ascii="Arial" w:hAnsi="Arial" w:cs="Arial"/>
            <w:sz w:val="22"/>
            <w:szCs w:val="22"/>
          </w:rPr>
          <w:t>and Work Environment</w:t>
        </w:r>
        <w:r w:rsidR="00DB19A3" w:rsidRPr="00F17302">
          <w:rPr>
            <w:rStyle w:val="Hyperlink"/>
            <w:rFonts w:ascii="Arial" w:hAnsi="Arial" w:cs="Arial"/>
            <w:sz w:val="22"/>
            <w:szCs w:val="22"/>
          </w:rPr>
          <w:t xml:space="preserve"> – Duty Hour</w:t>
        </w:r>
        <w:r w:rsidR="00765908" w:rsidRPr="00F17302">
          <w:rPr>
            <w:rStyle w:val="Hyperlink"/>
            <w:rFonts w:ascii="Arial" w:hAnsi="Arial" w:cs="Arial"/>
            <w:sz w:val="22"/>
            <w:szCs w:val="22"/>
          </w:rPr>
          <w:t xml:space="preserve"> policy</w:t>
        </w:r>
      </w:hyperlink>
      <w:r w:rsidR="00765908" w:rsidRPr="00F17302">
        <w:rPr>
          <w:rFonts w:ascii="Arial" w:hAnsi="Arial" w:cs="Arial"/>
          <w:color w:val="000000"/>
          <w:sz w:val="22"/>
          <w:szCs w:val="22"/>
        </w:rPr>
        <w:t xml:space="preserve"> comprehensively details </w:t>
      </w:r>
      <w:r w:rsidR="004A7CEB" w:rsidRPr="00F17302">
        <w:rPr>
          <w:rFonts w:ascii="Arial" w:hAnsi="Arial" w:cs="Arial"/>
          <w:color w:val="000000"/>
          <w:sz w:val="22"/>
          <w:szCs w:val="22"/>
        </w:rPr>
        <w:t>your</w:t>
      </w:r>
      <w:r w:rsidR="00765908" w:rsidRPr="00F17302">
        <w:rPr>
          <w:rFonts w:ascii="Arial" w:hAnsi="Arial" w:cs="Arial"/>
          <w:color w:val="000000"/>
          <w:sz w:val="22"/>
          <w:szCs w:val="22"/>
        </w:rPr>
        <w:t xml:space="preserve"> duty hour requirements. </w:t>
      </w:r>
      <w:r w:rsidR="00B85AC1" w:rsidRPr="00F17302">
        <w:rPr>
          <w:rFonts w:ascii="Arial" w:hAnsi="Arial" w:cs="Arial"/>
          <w:color w:val="000000"/>
          <w:sz w:val="22"/>
          <w:szCs w:val="22"/>
        </w:rPr>
        <w:t>Violations of this policy are</w:t>
      </w:r>
      <w:r w:rsidR="00765908" w:rsidRPr="00F17302">
        <w:rPr>
          <w:rFonts w:ascii="Arial" w:hAnsi="Arial" w:cs="Arial"/>
          <w:color w:val="000000"/>
          <w:sz w:val="22"/>
          <w:szCs w:val="22"/>
        </w:rPr>
        <w:t xml:space="preserve"> not tolerated by </w:t>
      </w:r>
      <w:r w:rsidR="00B85AC1" w:rsidRPr="00F17302">
        <w:rPr>
          <w:rFonts w:ascii="Arial" w:hAnsi="Arial" w:cs="Arial"/>
          <w:color w:val="000000"/>
          <w:sz w:val="22"/>
          <w:szCs w:val="22"/>
        </w:rPr>
        <w:t>MSM</w:t>
      </w:r>
      <w:r w:rsidR="005302A3" w:rsidRPr="00F17302">
        <w:rPr>
          <w:rFonts w:ascii="Arial" w:hAnsi="Arial" w:cs="Arial"/>
          <w:color w:val="000000"/>
          <w:sz w:val="22"/>
          <w:szCs w:val="22"/>
        </w:rPr>
        <w:t>-</w:t>
      </w:r>
      <w:r w:rsidR="00B85AC1" w:rsidRPr="00F17302">
        <w:rPr>
          <w:rFonts w:ascii="Arial" w:hAnsi="Arial" w:cs="Arial"/>
          <w:color w:val="000000"/>
          <w:sz w:val="22"/>
          <w:szCs w:val="22"/>
        </w:rPr>
        <w:t xml:space="preserve">GME </w:t>
      </w:r>
      <w:r w:rsidR="00DB19A3" w:rsidRPr="00F17302">
        <w:rPr>
          <w:rFonts w:ascii="Arial" w:hAnsi="Arial" w:cs="Arial"/>
          <w:color w:val="000000"/>
          <w:sz w:val="22"/>
          <w:szCs w:val="22"/>
        </w:rPr>
        <w:t xml:space="preserve">or residency </w:t>
      </w:r>
      <w:r w:rsidR="00B85AC1" w:rsidRPr="00F17302">
        <w:rPr>
          <w:rFonts w:ascii="Arial" w:hAnsi="Arial" w:cs="Arial"/>
          <w:color w:val="000000"/>
          <w:sz w:val="22"/>
          <w:szCs w:val="22"/>
        </w:rPr>
        <w:t>administration.</w:t>
      </w:r>
      <w:r w:rsidR="00524867" w:rsidRPr="00F17302">
        <w:rPr>
          <w:rFonts w:ascii="Arial" w:hAnsi="Arial" w:cs="Arial"/>
          <w:color w:val="000000"/>
          <w:sz w:val="22"/>
          <w:szCs w:val="22"/>
        </w:rPr>
        <w:t xml:space="preserve"> </w:t>
      </w:r>
    </w:p>
    <w:p w:rsidR="005302A3" w:rsidRPr="00F17302" w:rsidRDefault="005302A3" w:rsidP="000C408E">
      <w:pPr>
        <w:widowControl/>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jc w:val="both"/>
        <w:rPr>
          <w:rFonts w:ascii="Arial" w:hAnsi="Arial" w:cs="Arial"/>
          <w:color w:val="000000"/>
          <w:sz w:val="22"/>
          <w:szCs w:val="22"/>
        </w:rPr>
      </w:pPr>
    </w:p>
    <w:p w:rsidR="00B85AC1" w:rsidRPr="00F17302" w:rsidRDefault="009B38F7" w:rsidP="000C408E">
      <w:pPr>
        <w:widowControl/>
        <w:numPr>
          <w:ilvl w:val="0"/>
          <w:numId w:val="18"/>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both"/>
        <w:rPr>
          <w:rFonts w:ascii="Arial" w:hAnsi="Arial" w:cs="Arial"/>
          <w:color w:val="000000"/>
          <w:sz w:val="22"/>
          <w:szCs w:val="22"/>
        </w:rPr>
      </w:pPr>
      <w:r w:rsidRPr="00F17302">
        <w:rPr>
          <w:rFonts w:ascii="Arial" w:hAnsi="Arial" w:cs="Arial"/>
          <w:b/>
          <w:color w:val="000000"/>
          <w:sz w:val="22"/>
          <w:szCs w:val="22"/>
        </w:rPr>
        <w:lastRenderedPageBreak/>
        <w:t xml:space="preserve">Moonlighting:  </w:t>
      </w:r>
      <w:r w:rsidR="005302A3" w:rsidRPr="00F17302">
        <w:rPr>
          <w:rFonts w:ascii="Arial" w:hAnsi="Arial" w:cs="Arial"/>
          <w:color w:val="000000"/>
          <w:sz w:val="22"/>
          <w:szCs w:val="22"/>
        </w:rPr>
        <w:t xml:space="preserve">Because residency education is a full-time endeavor, the residency program director must ensure that outside professional activities </w:t>
      </w:r>
      <w:r w:rsidR="005302A3" w:rsidRPr="00F17302">
        <w:rPr>
          <w:rFonts w:ascii="Arial" w:hAnsi="Arial" w:cs="Arial"/>
          <w:b/>
          <w:color w:val="000000"/>
          <w:sz w:val="22"/>
          <w:szCs w:val="22"/>
        </w:rPr>
        <w:t>(“moonlighting”)</w:t>
      </w:r>
      <w:r w:rsidR="005302A3" w:rsidRPr="00F17302">
        <w:rPr>
          <w:rFonts w:ascii="Arial" w:hAnsi="Arial" w:cs="Arial"/>
          <w:color w:val="000000"/>
          <w:sz w:val="22"/>
          <w:szCs w:val="22"/>
        </w:rPr>
        <w:t xml:space="preserve"> do not interfere with </w:t>
      </w:r>
      <w:r w:rsidR="004A7CEB" w:rsidRPr="00F17302">
        <w:rPr>
          <w:rFonts w:ascii="Arial" w:hAnsi="Arial" w:cs="Arial"/>
          <w:color w:val="000000"/>
          <w:sz w:val="22"/>
          <w:szCs w:val="22"/>
        </w:rPr>
        <w:t xml:space="preserve">your </w:t>
      </w:r>
      <w:r w:rsidR="00425A19" w:rsidRPr="00F17302">
        <w:rPr>
          <w:rFonts w:ascii="Arial" w:hAnsi="Arial" w:cs="Arial"/>
          <w:color w:val="000000"/>
          <w:sz w:val="22"/>
          <w:szCs w:val="22"/>
        </w:rPr>
        <w:t>ability to</w:t>
      </w:r>
      <w:r w:rsidR="005302A3" w:rsidRPr="00F17302">
        <w:rPr>
          <w:rFonts w:ascii="Arial" w:hAnsi="Arial" w:cs="Arial"/>
          <w:color w:val="000000"/>
          <w:sz w:val="22"/>
          <w:szCs w:val="22"/>
        </w:rPr>
        <w:t xml:space="preserve"> achieve the goals and objectives of the educational program. </w:t>
      </w:r>
      <w:r w:rsidR="00F96E21" w:rsidRPr="00F17302">
        <w:rPr>
          <w:rFonts w:ascii="Arial" w:hAnsi="Arial" w:cs="Arial"/>
          <w:color w:val="000000"/>
          <w:sz w:val="22"/>
          <w:szCs w:val="22"/>
        </w:rPr>
        <w:t xml:space="preserve"> </w:t>
      </w:r>
      <w:r w:rsidR="005302A3" w:rsidRPr="00F17302">
        <w:rPr>
          <w:rFonts w:ascii="Arial" w:hAnsi="Arial" w:cs="Arial"/>
          <w:color w:val="000000"/>
          <w:sz w:val="22"/>
          <w:szCs w:val="22"/>
        </w:rPr>
        <w:t xml:space="preserve">At MSM, moonlighting activities are not encouraged. The decision to allow </w:t>
      </w:r>
      <w:r w:rsidR="004A7CEB" w:rsidRPr="00F17302">
        <w:rPr>
          <w:rFonts w:ascii="Arial" w:hAnsi="Arial" w:cs="Arial"/>
          <w:color w:val="000000"/>
          <w:sz w:val="22"/>
          <w:szCs w:val="22"/>
        </w:rPr>
        <w:t>you</w:t>
      </w:r>
      <w:r w:rsidR="005302A3" w:rsidRPr="00F17302">
        <w:rPr>
          <w:rFonts w:ascii="Arial" w:hAnsi="Arial" w:cs="Arial"/>
          <w:color w:val="000000"/>
          <w:sz w:val="22"/>
          <w:szCs w:val="22"/>
        </w:rPr>
        <w:t xml:space="preserve"> to engage in outside professional activities rests with the residency program director</w:t>
      </w:r>
      <w:r w:rsidR="004A7CEB" w:rsidRPr="00F17302">
        <w:rPr>
          <w:rFonts w:ascii="Arial" w:hAnsi="Arial" w:cs="Arial"/>
          <w:color w:val="000000"/>
          <w:sz w:val="22"/>
          <w:szCs w:val="22"/>
        </w:rPr>
        <w:t>,</w:t>
      </w:r>
      <w:r w:rsidR="005302A3" w:rsidRPr="00F17302">
        <w:rPr>
          <w:rFonts w:ascii="Arial" w:hAnsi="Arial" w:cs="Arial"/>
          <w:color w:val="000000"/>
          <w:sz w:val="22"/>
          <w:szCs w:val="22"/>
        </w:rPr>
        <w:t xml:space="preserve"> and </w:t>
      </w:r>
      <w:r w:rsidR="004A7CEB" w:rsidRPr="00F17302">
        <w:rPr>
          <w:rFonts w:ascii="Arial" w:hAnsi="Arial" w:cs="Arial"/>
          <w:color w:val="000000"/>
          <w:sz w:val="22"/>
          <w:szCs w:val="22"/>
        </w:rPr>
        <w:t>you</w:t>
      </w:r>
      <w:r w:rsidR="005302A3" w:rsidRPr="00F17302">
        <w:rPr>
          <w:rFonts w:ascii="Arial" w:hAnsi="Arial" w:cs="Arial"/>
          <w:color w:val="000000"/>
          <w:sz w:val="22"/>
          <w:szCs w:val="22"/>
        </w:rPr>
        <w:t xml:space="preserve"> </w:t>
      </w:r>
      <w:r w:rsidR="00DB19A3" w:rsidRPr="00F17302">
        <w:rPr>
          <w:rFonts w:ascii="Arial" w:hAnsi="Arial" w:cs="Arial"/>
          <w:color w:val="000000"/>
          <w:sz w:val="22"/>
          <w:szCs w:val="22"/>
        </w:rPr>
        <w:t xml:space="preserve">must gain written permission </w:t>
      </w:r>
      <w:r w:rsidR="004A7CEB" w:rsidRPr="00F17302">
        <w:rPr>
          <w:rFonts w:ascii="Arial" w:hAnsi="Arial" w:cs="Arial"/>
          <w:color w:val="000000"/>
          <w:sz w:val="22"/>
          <w:szCs w:val="22"/>
        </w:rPr>
        <w:t xml:space="preserve">from the residency program director </w:t>
      </w:r>
      <w:r w:rsidR="00DB19A3" w:rsidRPr="00F17302">
        <w:rPr>
          <w:rFonts w:ascii="Arial" w:hAnsi="Arial" w:cs="Arial"/>
          <w:color w:val="000000"/>
          <w:sz w:val="22"/>
          <w:szCs w:val="22"/>
        </w:rPr>
        <w:t xml:space="preserve">prior to </w:t>
      </w:r>
      <w:r w:rsidR="00F96E21" w:rsidRPr="00F17302">
        <w:rPr>
          <w:rFonts w:ascii="Arial" w:hAnsi="Arial" w:cs="Arial"/>
          <w:color w:val="000000"/>
          <w:sz w:val="22"/>
          <w:szCs w:val="22"/>
        </w:rPr>
        <w:t xml:space="preserve">the start of </w:t>
      </w:r>
      <w:r w:rsidR="005302A3" w:rsidRPr="00F17302">
        <w:rPr>
          <w:rFonts w:ascii="Arial" w:hAnsi="Arial" w:cs="Arial"/>
          <w:color w:val="000000"/>
          <w:sz w:val="22"/>
          <w:szCs w:val="22"/>
        </w:rPr>
        <w:t xml:space="preserve">these activities.  </w:t>
      </w:r>
      <w:r w:rsidR="002E7FC4" w:rsidRPr="00F17302">
        <w:rPr>
          <w:rFonts w:ascii="Arial" w:hAnsi="Arial" w:cs="Arial"/>
          <w:color w:val="000000"/>
          <w:sz w:val="22"/>
          <w:szCs w:val="22"/>
        </w:rPr>
        <w:t xml:space="preserve">PGY One </w:t>
      </w:r>
      <w:r w:rsidR="001B4617" w:rsidRPr="00F17302">
        <w:rPr>
          <w:rFonts w:ascii="Arial" w:hAnsi="Arial" w:cs="Arial"/>
          <w:color w:val="000000"/>
          <w:sz w:val="22"/>
          <w:szCs w:val="22"/>
        </w:rPr>
        <w:t>(</w:t>
      </w:r>
      <w:r w:rsidR="002E7FC4" w:rsidRPr="00F17302">
        <w:rPr>
          <w:rFonts w:ascii="Arial" w:hAnsi="Arial" w:cs="Arial"/>
          <w:color w:val="000000"/>
          <w:sz w:val="22"/>
          <w:szCs w:val="22"/>
        </w:rPr>
        <w:t xml:space="preserve">1) </w:t>
      </w:r>
      <w:r w:rsidR="00E91328" w:rsidRPr="00F17302">
        <w:rPr>
          <w:rFonts w:ascii="Arial" w:hAnsi="Arial" w:cs="Arial"/>
          <w:color w:val="000000"/>
          <w:sz w:val="22"/>
          <w:szCs w:val="22"/>
        </w:rPr>
        <w:t>Resident</w:t>
      </w:r>
      <w:r w:rsidR="002E7FC4" w:rsidRPr="00F17302">
        <w:rPr>
          <w:rFonts w:ascii="Arial" w:hAnsi="Arial" w:cs="Arial"/>
          <w:color w:val="000000"/>
          <w:sz w:val="22"/>
          <w:szCs w:val="22"/>
        </w:rPr>
        <w:t xml:space="preserve">s </w:t>
      </w:r>
      <w:r w:rsidR="00BF734F" w:rsidRPr="00F17302">
        <w:rPr>
          <w:rFonts w:ascii="Arial" w:hAnsi="Arial" w:cs="Arial"/>
          <w:color w:val="000000"/>
          <w:sz w:val="22"/>
          <w:szCs w:val="22"/>
        </w:rPr>
        <w:t>are not permitted to moonlight</w:t>
      </w:r>
      <w:r w:rsidR="00F96E21" w:rsidRPr="00F17302">
        <w:rPr>
          <w:rFonts w:ascii="Arial" w:hAnsi="Arial" w:cs="Arial"/>
          <w:color w:val="000000"/>
          <w:sz w:val="22"/>
          <w:szCs w:val="22"/>
        </w:rPr>
        <w:t xml:space="preserve">.  Residents not in good standing are prohibited from moonlighting.  Residents holding a J-1 Visa may not moonlight.  </w:t>
      </w:r>
      <w:r w:rsidR="005302A3" w:rsidRPr="00F17302">
        <w:rPr>
          <w:rFonts w:ascii="Arial" w:hAnsi="Arial" w:cs="Arial"/>
          <w:color w:val="000000"/>
          <w:sz w:val="22"/>
          <w:szCs w:val="22"/>
        </w:rPr>
        <w:t xml:space="preserve">Please refer to the MSM-GME </w:t>
      </w:r>
      <w:hyperlink r:id="rId15" w:history="1">
        <w:r w:rsidR="00DB19A3" w:rsidRPr="00F30DB1">
          <w:rPr>
            <w:rStyle w:val="Hyperlink"/>
            <w:rFonts w:ascii="Arial" w:hAnsi="Arial" w:cs="Arial"/>
            <w:sz w:val="22"/>
            <w:szCs w:val="22"/>
          </w:rPr>
          <w:t>Residents Learning and Work Environment – Moonlighting policy</w:t>
        </w:r>
      </w:hyperlink>
      <w:r w:rsidR="00DB19A3" w:rsidRPr="00F17302">
        <w:rPr>
          <w:rFonts w:ascii="Arial" w:hAnsi="Arial" w:cs="Arial"/>
          <w:color w:val="000000"/>
          <w:sz w:val="22"/>
          <w:szCs w:val="22"/>
        </w:rPr>
        <w:t xml:space="preserve"> for complete details.</w:t>
      </w:r>
    </w:p>
    <w:p w:rsidR="00DB19A3" w:rsidRPr="00F17302" w:rsidRDefault="00DB19A3" w:rsidP="000C408E">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p>
    <w:p w:rsidR="00F17302" w:rsidRPr="00F17302" w:rsidRDefault="009B38F7" w:rsidP="000C408E">
      <w:pPr>
        <w:widowControl/>
        <w:numPr>
          <w:ilvl w:val="0"/>
          <w:numId w:val="18"/>
        </w:num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both"/>
        <w:rPr>
          <w:rFonts w:ascii="Arial" w:hAnsi="Arial" w:cs="Arial"/>
          <w:color w:val="000000"/>
          <w:sz w:val="22"/>
          <w:szCs w:val="22"/>
        </w:rPr>
      </w:pPr>
      <w:r w:rsidRPr="00F17302">
        <w:rPr>
          <w:rFonts w:ascii="Arial" w:hAnsi="Arial" w:cs="Arial"/>
          <w:b/>
          <w:color w:val="000000"/>
          <w:sz w:val="22"/>
          <w:szCs w:val="22"/>
        </w:rPr>
        <w:t xml:space="preserve">Counseling:  </w:t>
      </w:r>
      <w:r w:rsidR="00B85AC1" w:rsidRPr="00F17302">
        <w:rPr>
          <w:rFonts w:ascii="Arial" w:hAnsi="Arial" w:cs="Arial"/>
          <w:color w:val="000000"/>
          <w:sz w:val="22"/>
          <w:szCs w:val="22"/>
        </w:rPr>
        <w:t>Short term</w:t>
      </w:r>
      <w:r w:rsidR="00B85AC1" w:rsidRPr="00F17302">
        <w:rPr>
          <w:rFonts w:ascii="Arial" w:hAnsi="Arial" w:cs="Arial"/>
          <w:b/>
          <w:bCs/>
          <w:color w:val="000000"/>
          <w:sz w:val="22"/>
          <w:szCs w:val="22"/>
        </w:rPr>
        <w:t xml:space="preserve"> </w:t>
      </w:r>
      <w:r w:rsidR="00B85AC1" w:rsidRPr="00F17302">
        <w:rPr>
          <w:rFonts w:ascii="Arial" w:hAnsi="Arial" w:cs="Arial"/>
          <w:color w:val="000000"/>
          <w:sz w:val="22"/>
          <w:szCs w:val="22"/>
        </w:rPr>
        <w:t>counseling</w:t>
      </w:r>
      <w:r w:rsidR="00B85AC1" w:rsidRPr="00F17302">
        <w:rPr>
          <w:rFonts w:ascii="Arial" w:hAnsi="Arial" w:cs="Arial"/>
          <w:b/>
          <w:bCs/>
          <w:color w:val="000000"/>
          <w:sz w:val="22"/>
          <w:szCs w:val="22"/>
        </w:rPr>
        <w:t xml:space="preserve"> </w:t>
      </w:r>
      <w:r w:rsidR="00B85AC1" w:rsidRPr="00F17302">
        <w:rPr>
          <w:rFonts w:ascii="Arial" w:hAnsi="Arial" w:cs="Arial"/>
          <w:color w:val="000000"/>
          <w:sz w:val="22"/>
          <w:szCs w:val="22"/>
        </w:rPr>
        <w:t xml:space="preserve">is available from MSM Counseling Services (404-752-1789). MSM has an </w:t>
      </w:r>
      <w:r w:rsidR="00B85AC1" w:rsidRPr="00F17302">
        <w:rPr>
          <w:rFonts w:ascii="Arial" w:hAnsi="Arial" w:cs="Arial"/>
          <w:bCs/>
          <w:color w:val="000000"/>
          <w:sz w:val="22"/>
          <w:szCs w:val="22"/>
        </w:rPr>
        <w:t>Employee Assistance Program</w:t>
      </w:r>
      <w:r w:rsidR="00B85AC1" w:rsidRPr="00F17302">
        <w:rPr>
          <w:rFonts w:ascii="Arial" w:hAnsi="Arial" w:cs="Arial"/>
          <w:color w:val="000000"/>
          <w:sz w:val="22"/>
          <w:szCs w:val="22"/>
        </w:rPr>
        <w:t xml:space="preserve"> (EAP), </w:t>
      </w:r>
      <w:r w:rsidR="00B85AC1" w:rsidRPr="00F17302">
        <w:rPr>
          <w:rFonts w:ascii="Arial" w:hAnsi="Arial" w:cs="Arial"/>
          <w:b/>
          <w:color w:val="000000"/>
          <w:sz w:val="22"/>
          <w:szCs w:val="22"/>
          <w:u w:val="single"/>
        </w:rPr>
        <w:t>CARE 24</w:t>
      </w:r>
      <w:r w:rsidR="00B85AC1" w:rsidRPr="00F17302">
        <w:rPr>
          <w:rFonts w:ascii="Arial" w:hAnsi="Arial" w:cs="Arial"/>
          <w:color w:val="000000"/>
          <w:sz w:val="22"/>
          <w:szCs w:val="22"/>
        </w:rPr>
        <w:t xml:space="preserve">, available for </w:t>
      </w:r>
      <w:r w:rsidR="00E91328" w:rsidRPr="00F17302">
        <w:rPr>
          <w:rFonts w:ascii="Arial" w:hAnsi="Arial" w:cs="Arial"/>
          <w:color w:val="000000"/>
          <w:sz w:val="22"/>
          <w:szCs w:val="22"/>
        </w:rPr>
        <w:t>Resident</w:t>
      </w:r>
      <w:r w:rsidR="00B85AC1" w:rsidRPr="00F17302">
        <w:rPr>
          <w:rFonts w:ascii="Arial" w:hAnsi="Arial" w:cs="Arial"/>
          <w:color w:val="000000"/>
          <w:sz w:val="22"/>
          <w:szCs w:val="22"/>
        </w:rPr>
        <w:t xml:space="preserve">s as a self-referral or for family assistance. </w:t>
      </w:r>
      <w:r w:rsidR="00E91328" w:rsidRPr="00F17302">
        <w:rPr>
          <w:rFonts w:ascii="Arial" w:hAnsi="Arial" w:cs="Arial"/>
          <w:color w:val="000000"/>
          <w:sz w:val="22"/>
          <w:szCs w:val="22"/>
        </w:rPr>
        <w:t>Resident</w:t>
      </w:r>
      <w:r w:rsidR="00B85AC1" w:rsidRPr="00F17302">
        <w:rPr>
          <w:rFonts w:ascii="Arial" w:hAnsi="Arial" w:cs="Arial"/>
          <w:color w:val="000000"/>
          <w:sz w:val="22"/>
          <w:szCs w:val="22"/>
        </w:rPr>
        <w:t xml:space="preserve">s are briefed on these programs by HR during in-coming orientation. </w:t>
      </w:r>
      <w:r w:rsidR="00E91328" w:rsidRPr="00F17302">
        <w:rPr>
          <w:rFonts w:ascii="Arial" w:hAnsi="Arial" w:cs="Arial"/>
          <w:color w:val="000000"/>
          <w:sz w:val="22"/>
          <w:szCs w:val="22"/>
        </w:rPr>
        <w:t>Resident</w:t>
      </w:r>
      <w:r w:rsidR="00B85AC1" w:rsidRPr="00F17302">
        <w:rPr>
          <w:rFonts w:ascii="Arial" w:hAnsi="Arial" w:cs="Arial"/>
          <w:color w:val="000000"/>
          <w:sz w:val="22"/>
          <w:szCs w:val="22"/>
        </w:rPr>
        <w:t xml:space="preserve">s are briefed annually on the Drug Awareness Program, </w:t>
      </w:r>
      <w:r w:rsidR="00E91328" w:rsidRPr="00F17302">
        <w:rPr>
          <w:rFonts w:ascii="Arial" w:hAnsi="Arial" w:cs="Arial"/>
          <w:color w:val="000000"/>
          <w:sz w:val="22"/>
          <w:szCs w:val="22"/>
        </w:rPr>
        <w:t>Resident</w:t>
      </w:r>
      <w:r w:rsidR="00B85AC1" w:rsidRPr="00F17302">
        <w:rPr>
          <w:rFonts w:ascii="Arial" w:hAnsi="Arial" w:cs="Arial"/>
          <w:color w:val="000000"/>
          <w:sz w:val="22"/>
          <w:szCs w:val="22"/>
        </w:rPr>
        <w:t xml:space="preserve"> impairment issues and family counseling. More information regarding these programs is available in the Human Resources Department (404-752-1600) or directly (1-888-887-4114).</w:t>
      </w:r>
    </w:p>
    <w:p w:rsidR="00F17302" w:rsidRPr="00F17302" w:rsidRDefault="00F17302" w:rsidP="000C408E">
      <w:pPr>
        <w:pStyle w:val="ListParagraph"/>
        <w:jc w:val="both"/>
        <w:rPr>
          <w:rFonts w:ascii="Arial" w:hAnsi="Arial" w:cs="Arial"/>
          <w:b/>
          <w:color w:val="000000"/>
          <w:sz w:val="22"/>
          <w:szCs w:val="22"/>
        </w:rPr>
      </w:pPr>
    </w:p>
    <w:p w:rsidR="005E1AC3" w:rsidRPr="003D370B" w:rsidRDefault="009B38F7" w:rsidP="000C408E">
      <w:pPr>
        <w:widowControl/>
        <w:numPr>
          <w:ilvl w:val="0"/>
          <w:numId w:val="18"/>
        </w:num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both"/>
        <w:rPr>
          <w:rFonts w:ascii="Arial" w:hAnsi="Arial" w:cs="Arial"/>
          <w:color w:val="000000"/>
          <w:sz w:val="22"/>
          <w:szCs w:val="22"/>
        </w:rPr>
      </w:pPr>
      <w:r w:rsidRPr="00F17302">
        <w:rPr>
          <w:rFonts w:ascii="Arial" w:hAnsi="Arial" w:cs="Arial"/>
          <w:b/>
          <w:color w:val="000000"/>
          <w:sz w:val="22"/>
          <w:szCs w:val="22"/>
        </w:rPr>
        <w:t xml:space="preserve">Title IX Compliance:  </w:t>
      </w:r>
      <w:r w:rsidR="0040646B" w:rsidRPr="00F17302">
        <w:rPr>
          <w:rFonts w:ascii="Arial" w:hAnsi="Arial" w:cs="Arial"/>
          <w:color w:val="000000"/>
          <w:sz w:val="22"/>
          <w:szCs w:val="22"/>
        </w:rPr>
        <w:t>The residency education environment shall be free of undue harassment, confrontation and coercion because of one’s gender, cultural and religious beliefs, other individual traits, and status or standing.  Therefore, in compliance with the Title IX of the Education Amendments of 1972</w:t>
      </w:r>
      <w:r w:rsidR="00E13318" w:rsidRPr="00F17302">
        <w:rPr>
          <w:rFonts w:ascii="Arial" w:hAnsi="Arial" w:cs="Arial"/>
          <w:color w:val="000000"/>
          <w:sz w:val="22"/>
          <w:szCs w:val="22"/>
        </w:rPr>
        <w:t>, Morehouse School of Medicine (MSM) does not discriminate on the basis of sex in its education programs and activities and is required under Title IX and the implementing regulations not to discriminate in such a manner</w:t>
      </w:r>
      <w:r w:rsidR="00541082" w:rsidRPr="00F17302">
        <w:rPr>
          <w:rFonts w:ascii="Arial" w:hAnsi="Arial" w:cs="Arial"/>
          <w:color w:val="000000"/>
          <w:sz w:val="22"/>
          <w:szCs w:val="22"/>
        </w:rPr>
        <w:t xml:space="preserve">.  The prohibited sex discrimination covers sexual misconduct, including, but not limited to, sexual harassment and sexual violence, and extends to employment in and admission to such programs and activities.  Also in compliance with federal law, including Title VII of the Civil Rights Act of 1964, the Age Discrimination Act of 1975, Section 504 of the Rehabilitation Act, and the Americans with Disabilities Act (and ADAAA amendments), it is the policy of MSM that discrimination against any person </w:t>
      </w:r>
      <w:r w:rsidR="003D1052" w:rsidRPr="00F17302">
        <w:rPr>
          <w:rFonts w:ascii="Arial" w:hAnsi="Arial" w:cs="Arial"/>
          <w:color w:val="000000"/>
          <w:sz w:val="22"/>
          <w:szCs w:val="22"/>
        </w:rPr>
        <w:t xml:space="preserve">or group of persons on the basis of race, color, national origin, religion, gender, sexual orientation, marital status, ancestry, genetic information, age, disability, veteran or military status, or any other legally protected characteristic is specifically prohibited.  MSM also prohibits retaliation against members of the MSM community who raise concerns about or reports incidents of discrimination based on legally protected characteristics.  The following persons have been designated to handle inquiries about and reports made under </w:t>
      </w:r>
      <w:r w:rsidR="003D1052" w:rsidRPr="003D370B">
        <w:rPr>
          <w:rFonts w:ascii="Arial" w:hAnsi="Arial" w:cs="Arial"/>
          <w:color w:val="000000"/>
          <w:sz w:val="22"/>
          <w:szCs w:val="22"/>
        </w:rPr>
        <w:t xml:space="preserve">MSM’s </w:t>
      </w:r>
      <w:r w:rsidR="005E1AC3" w:rsidRPr="003D370B">
        <w:rPr>
          <w:rFonts w:ascii="Arial" w:hAnsi="Arial" w:cs="Arial"/>
          <w:color w:val="000000"/>
          <w:sz w:val="22"/>
          <w:szCs w:val="22"/>
        </w:rPr>
        <w:t>Sex/Gender N</w:t>
      </w:r>
      <w:r w:rsidR="003D1052" w:rsidRPr="003D370B">
        <w:rPr>
          <w:rFonts w:ascii="Arial" w:hAnsi="Arial" w:cs="Arial"/>
          <w:color w:val="000000"/>
          <w:sz w:val="22"/>
          <w:szCs w:val="22"/>
        </w:rPr>
        <w:t>ondiscrimination</w:t>
      </w:r>
      <w:r w:rsidR="005E1AC3" w:rsidRPr="003D370B">
        <w:rPr>
          <w:rFonts w:ascii="Arial" w:hAnsi="Arial" w:cs="Arial"/>
          <w:color w:val="000000"/>
          <w:sz w:val="22"/>
          <w:szCs w:val="22"/>
        </w:rPr>
        <w:t xml:space="preserve"> and Sexual Harassment</w:t>
      </w:r>
      <w:r w:rsidR="003D1052" w:rsidRPr="003D370B">
        <w:rPr>
          <w:rFonts w:ascii="Arial" w:hAnsi="Arial" w:cs="Arial"/>
          <w:color w:val="000000"/>
          <w:sz w:val="22"/>
          <w:szCs w:val="22"/>
        </w:rPr>
        <w:t xml:space="preserve"> polic</w:t>
      </w:r>
      <w:r w:rsidR="005E1AC3" w:rsidRPr="003D370B">
        <w:rPr>
          <w:rFonts w:ascii="Arial" w:hAnsi="Arial" w:cs="Arial"/>
          <w:color w:val="000000"/>
          <w:sz w:val="22"/>
          <w:szCs w:val="22"/>
        </w:rPr>
        <w:t xml:space="preserve">y. </w:t>
      </w:r>
    </w:p>
    <w:p w:rsidR="00C0132E" w:rsidRPr="00F17302" w:rsidRDefault="005E1AC3" w:rsidP="000C408E">
      <w:pPr>
        <w:widowControl/>
        <w:tabs>
          <w:tab w:val="left" w:pos="540"/>
        </w:tabs>
        <w:ind w:left="547"/>
        <w:contextualSpacing/>
        <w:jc w:val="both"/>
        <w:rPr>
          <w:rFonts w:ascii="Arial" w:hAnsi="Arial" w:cs="Arial"/>
          <w:color w:val="000000"/>
          <w:sz w:val="22"/>
          <w:szCs w:val="22"/>
        </w:rPr>
      </w:pPr>
      <w:r w:rsidRPr="00F17302">
        <w:rPr>
          <w:rFonts w:ascii="Arial" w:hAnsi="Arial" w:cs="Arial"/>
          <w:b/>
          <w:color w:val="000000"/>
          <w:sz w:val="22"/>
          <w:szCs w:val="22"/>
        </w:rPr>
        <w:tab/>
      </w:r>
      <w:r w:rsidR="00C0132E" w:rsidRPr="00F17302">
        <w:rPr>
          <w:rFonts w:ascii="Arial" w:hAnsi="Arial" w:cs="Arial"/>
          <w:b/>
          <w:color w:val="000000"/>
          <w:sz w:val="22"/>
          <w:szCs w:val="22"/>
        </w:rPr>
        <w:tab/>
      </w:r>
      <w:r w:rsidR="003D1052" w:rsidRPr="00F17302">
        <w:rPr>
          <w:rFonts w:ascii="Arial" w:hAnsi="Arial" w:cs="Arial"/>
          <w:color w:val="000000"/>
          <w:sz w:val="22"/>
          <w:szCs w:val="22"/>
        </w:rPr>
        <w:t>Marla</w:t>
      </w:r>
      <w:r w:rsidR="00C0132E" w:rsidRPr="00F17302">
        <w:rPr>
          <w:rFonts w:ascii="Arial" w:hAnsi="Arial" w:cs="Arial"/>
          <w:color w:val="000000"/>
          <w:sz w:val="22"/>
          <w:szCs w:val="22"/>
        </w:rPr>
        <w:t xml:space="preserve"> Thompson, Title IX Coordinator, Direct Dial (404) 752-1871</w:t>
      </w:r>
      <w:r w:rsidR="00F17302" w:rsidRPr="00F17302">
        <w:rPr>
          <w:rFonts w:ascii="Arial" w:hAnsi="Arial" w:cs="Arial"/>
          <w:color w:val="000000"/>
          <w:sz w:val="22"/>
          <w:szCs w:val="22"/>
        </w:rPr>
        <w:t>, Fax (404) 752-1639</w:t>
      </w:r>
    </w:p>
    <w:p w:rsidR="00C0132E" w:rsidRPr="00F17302" w:rsidRDefault="00C0132E" w:rsidP="000C408E">
      <w:pPr>
        <w:widowControl/>
        <w:tabs>
          <w:tab w:val="left" w:pos="540"/>
        </w:tabs>
        <w:ind w:left="547"/>
        <w:contextualSpacing/>
        <w:jc w:val="both"/>
        <w:rPr>
          <w:rFonts w:ascii="Arial" w:hAnsi="Arial" w:cs="Arial"/>
          <w:sz w:val="22"/>
          <w:szCs w:val="22"/>
        </w:rPr>
      </w:pPr>
      <w:r w:rsidRPr="00F17302">
        <w:rPr>
          <w:rFonts w:ascii="Arial" w:hAnsi="Arial" w:cs="Arial"/>
          <w:color w:val="000000"/>
          <w:sz w:val="22"/>
          <w:szCs w:val="22"/>
        </w:rPr>
        <w:tab/>
      </w:r>
      <w:r w:rsidRPr="00F17302">
        <w:rPr>
          <w:rFonts w:ascii="Arial" w:hAnsi="Arial" w:cs="Arial"/>
          <w:color w:val="000000"/>
          <w:sz w:val="22"/>
          <w:szCs w:val="22"/>
        </w:rPr>
        <w:tab/>
      </w:r>
      <w:r w:rsidRPr="00F17302">
        <w:rPr>
          <w:rFonts w:ascii="Arial" w:hAnsi="Arial" w:cs="Arial"/>
          <w:color w:val="000000"/>
          <w:sz w:val="22"/>
          <w:szCs w:val="22"/>
        </w:rPr>
        <w:tab/>
        <w:t xml:space="preserve">Email: </w:t>
      </w:r>
      <w:hyperlink r:id="rId16" w:history="1">
        <w:r w:rsidRPr="00F17302">
          <w:rPr>
            <w:rStyle w:val="Hyperlink"/>
            <w:rFonts w:ascii="Arial" w:hAnsi="Arial" w:cs="Arial"/>
            <w:sz w:val="22"/>
            <w:szCs w:val="22"/>
          </w:rPr>
          <w:t>mthompson@msm.edu</w:t>
        </w:r>
      </w:hyperlink>
      <w:r w:rsidRPr="00F17302">
        <w:rPr>
          <w:rFonts w:ascii="Arial" w:hAnsi="Arial" w:cs="Arial"/>
          <w:color w:val="000000"/>
          <w:sz w:val="22"/>
          <w:szCs w:val="22"/>
        </w:rPr>
        <w:t xml:space="preserve"> </w:t>
      </w:r>
    </w:p>
    <w:p w:rsidR="00F30DB1" w:rsidRDefault="00C0132E" w:rsidP="00F30DB1">
      <w:pPr>
        <w:widowControl/>
        <w:tabs>
          <w:tab w:val="left" w:pos="540"/>
        </w:tabs>
        <w:ind w:left="547"/>
        <w:contextualSpacing/>
        <w:jc w:val="both"/>
        <w:rPr>
          <w:rFonts w:ascii="Arial" w:hAnsi="Arial" w:cs="Arial"/>
          <w:color w:val="000000"/>
          <w:sz w:val="22"/>
          <w:szCs w:val="22"/>
        </w:rPr>
      </w:pPr>
      <w:r w:rsidRPr="00F17302">
        <w:rPr>
          <w:rFonts w:ascii="Arial" w:hAnsi="Arial" w:cs="Arial"/>
          <w:color w:val="000000"/>
          <w:sz w:val="22"/>
          <w:szCs w:val="22"/>
        </w:rPr>
        <w:tab/>
      </w:r>
      <w:r w:rsidRPr="00F17302">
        <w:rPr>
          <w:rFonts w:ascii="Arial" w:hAnsi="Arial" w:cs="Arial"/>
          <w:color w:val="000000"/>
          <w:sz w:val="22"/>
          <w:szCs w:val="22"/>
        </w:rPr>
        <w:tab/>
      </w:r>
      <w:r w:rsidR="000B08AD" w:rsidRPr="00F17302">
        <w:rPr>
          <w:rFonts w:ascii="Arial" w:hAnsi="Arial" w:cs="Arial"/>
          <w:color w:val="000000"/>
          <w:sz w:val="22"/>
          <w:szCs w:val="22"/>
        </w:rPr>
        <w:tab/>
      </w:r>
      <w:r w:rsidRPr="00F17302">
        <w:rPr>
          <w:rFonts w:ascii="Arial" w:hAnsi="Arial" w:cs="Arial"/>
          <w:color w:val="000000"/>
          <w:sz w:val="22"/>
          <w:szCs w:val="22"/>
        </w:rPr>
        <w:t xml:space="preserve">Morehouse School of Medicine, 720 Westview Drive, SW Harris </w:t>
      </w:r>
    </w:p>
    <w:p w:rsidR="00C0132E" w:rsidRPr="00F17302" w:rsidRDefault="00F30DB1" w:rsidP="00F30DB1">
      <w:pPr>
        <w:widowControl/>
        <w:tabs>
          <w:tab w:val="left" w:pos="540"/>
        </w:tabs>
        <w:ind w:left="547"/>
        <w:contextualSpacing/>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00C0132E" w:rsidRPr="00F17302">
        <w:rPr>
          <w:rFonts w:ascii="Arial" w:hAnsi="Arial" w:cs="Arial"/>
          <w:color w:val="000000"/>
          <w:sz w:val="22"/>
          <w:szCs w:val="22"/>
        </w:rPr>
        <w:t xml:space="preserve">Building, Atlanta, GA 30310  </w:t>
      </w:r>
    </w:p>
    <w:p w:rsidR="00F17302" w:rsidRPr="00F17302" w:rsidRDefault="00C0132E" w:rsidP="000C408E">
      <w:pPr>
        <w:widowControl/>
        <w:tabs>
          <w:tab w:val="left" w:pos="540"/>
        </w:tabs>
        <w:ind w:left="720"/>
        <w:contextualSpacing/>
        <w:jc w:val="both"/>
        <w:rPr>
          <w:rFonts w:ascii="Arial" w:hAnsi="Arial" w:cs="Arial"/>
          <w:sz w:val="22"/>
          <w:szCs w:val="22"/>
        </w:rPr>
      </w:pPr>
      <w:r w:rsidRPr="00F17302">
        <w:rPr>
          <w:rFonts w:ascii="Arial" w:hAnsi="Arial" w:cs="Arial"/>
          <w:color w:val="000000"/>
          <w:sz w:val="22"/>
          <w:szCs w:val="22"/>
        </w:rPr>
        <w:tab/>
      </w:r>
      <w:r w:rsidRPr="00F17302">
        <w:rPr>
          <w:rFonts w:ascii="Arial" w:hAnsi="Arial" w:cs="Arial"/>
          <w:color w:val="000000"/>
          <w:sz w:val="22"/>
          <w:szCs w:val="22"/>
        </w:rPr>
        <w:tab/>
      </w:r>
    </w:p>
    <w:p w:rsidR="005E1AC3" w:rsidRPr="00F17302" w:rsidRDefault="009B38F7" w:rsidP="000C408E">
      <w:pPr>
        <w:widowControl/>
        <w:numPr>
          <w:ilvl w:val="0"/>
          <w:numId w:val="18"/>
        </w:numPr>
        <w:tabs>
          <w:tab w:val="left" w:pos="540"/>
        </w:tabs>
        <w:ind w:left="547" w:hanging="540"/>
        <w:contextualSpacing/>
        <w:jc w:val="both"/>
        <w:rPr>
          <w:rFonts w:ascii="Arial" w:hAnsi="Arial" w:cs="Arial"/>
          <w:sz w:val="22"/>
          <w:szCs w:val="22"/>
        </w:rPr>
      </w:pPr>
      <w:r w:rsidRPr="00F17302">
        <w:rPr>
          <w:rFonts w:ascii="Arial" w:hAnsi="Arial" w:cs="Arial"/>
          <w:b/>
          <w:sz w:val="22"/>
          <w:szCs w:val="22"/>
        </w:rPr>
        <w:t xml:space="preserve">Accommodations:  </w:t>
      </w:r>
      <w:r w:rsidR="008C280D" w:rsidRPr="00F17302">
        <w:rPr>
          <w:rFonts w:ascii="Arial" w:hAnsi="Arial" w:cs="Arial"/>
          <w:sz w:val="22"/>
          <w:szCs w:val="22"/>
        </w:rPr>
        <w:t>MSM will make a reasonable accommodation available to any qualified individual with a disability who requests an accommodation. A reasonable accommodation is designed to assist an employee or applicant in the performance of the essential functions of his or her job or MSM’s application requirements.</w:t>
      </w:r>
      <w:r w:rsidR="001B7C07" w:rsidRPr="00F17302">
        <w:rPr>
          <w:rFonts w:ascii="Arial" w:hAnsi="Arial" w:cs="Arial"/>
          <w:sz w:val="22"/>
          <w:szCs w:val="22"/>
        </w:rPr>
        <w:t xml:space="preserve"> Accommodations are made on a case-by-case basis. </w:t>
      </w:r>
      <w:r w:rsidR="00F46164" w:rsidRPr="00F17302">
        <w:rPr>
          <w:rFonts w:ascii="Arial" w:hAnsi="Arial" w:cs="Arial"/>
          <w:sz w:val="22"/>
          <w:szCs w:val="22"/>
        </w:rPr>
        <w:t xml:space="preserve"> </w:t>
      </w:r>
      <w:r w:rsidR="001B7C07" w:rsidRPr="00F17302">
        <w:rPr>
          <w:rFonts w:ascii="Arial" w:hAnsi="Arial" w:cs="Arial"/>
          <w:sz w:val="22"/>
          <w:szCs w:val="22"/>
        </w:rPr>
        <w:t>MSM will work with eligible employees and applicants to identify an appropriate, reasonable accommodation in a given situation.</w:t>
      </w:r>
      <w:r w:rsidR="008B4C47" w:rsidRPr="00F17302">
        <w:rPr>
          <w:rFonts w:ascii="Arial" w:hAnsi="Arial" w:cs="Arial"/>
          <w:sz w:val="22"/>
          <w:szCs w:val="22"/>
        </w:rPr>
        <w:t xml:space="preserve"> </w:t>
      </w:r>
      <w:r w:rsidR="00867D17" w:rsidRPr="00F17302">
        <w:rPr>
          <w:rFonts w:ascii="Arial" w:hAnsi="Arial" w:cs="Arial"/>
          <w:bCs/>
          <w:sz w:val="22"/>
          <w:szCs w:val="22"/>
        </w:rPr>
        <w:t xml:space="preserve">Complete information is found </w:t>
      </w:r>
      <w:r w:rsidR="00B3524B" w:rsidRPr="00F17302">
        <w:rPr>
          <w:rFonts w:ascii="Arial" w:hAnsi="Arial" w:cs="Arial"/>
          <w:bCs/>
          <w:sz w:val="22"/>
          <w:szCs w:val="22"/>
        </w:rPr>
        <w:t>o</w:t>
      </w:r>
      <w:r w:rsidR="00867D17" w:rsidRPr="00F17302">
        <w:rPr>
          <w:rFonts w:ascii="Arial" w:hAnsi="Arial" w:cs="Arial"/>
          <w:bCs/>
          <w:sz w:val="22"/>
          <w:szCs w:val="22"/>
        </w:rPr>
        <w:t>n the MSM</w:t>
      </w:r>
      <w:r w:rsidR="00F46164" w:rsidRPr="00F17302">
        <w:rPr>
          <w:rFonts w:ascii="Arial" w:hAnsi="Arial" w:cs="Arial"/>
          <w:bCs/>
          <w:sz w:val="22"/>
          <w:szCs w:val="22"/>
        </w:rPr>
        <w:t xml:space="preserve"> Human Resources </w:t>
      </w:r>
      <w:r w:rsidR="00B3524B" w:rsidRPr="00F17302">
        <w:rPr>
          <w:rFonts w:ascii="Arial" w:hAnsi="Arial" w:cs="Arial"/>
          <w:bCs/>
          <w:sz w:val="22"/>
          <w:szCs w:val="22"/>
        </w:rPr>
        <w:t>Office of Disability Services</w:t>
      </w:r>
      <w:r w:rsidR="00867D17" w:rsidRPr="00F17302">
        <w:rPr>
          <w:rFonts w:ascii="Arial" w:hAnsi="Arial" w:cs="Arial"/>
          <w:bCs/>
          <w:sz w:val="22"/>
          <w:szCs w:val="22"/>
        </w:rPr>
        <w:t xml:space="preserve"> </w:t>
      </w:r>
      <w:r w:rsidR="00B3524B" w:rsidRPr="00F17302">
        <w:rPr>
          <w:rFonts w:ascii="Arial" w:hAnsi="Arial" w:cs="Arial"/>
          <w:bCs/>
          <w:sz w:val="22"/>
          <w:szCs w:val="22"/>
        </w:rPr>
        <w:t>web page at</w:t>
      </w:r>
      <w:r w:rsidR="000F26FC" w:rsidRPr="00F17302">
        <w:rPr>
          <w:rFonts w:ascii="Arial" w:hAnsi="Arial" w:cs="Arial"/>
          <w:sz w:val="22"/>
          <w:szCs w:val="22"/>
        </w:rPr>
        <w:t xml:space="preserve"> </w:t>
      </w:r>
    </w:p>
    <w:p w:rsidR="00562907" w:rsidRPr="00F17302" w:rsidRDefault="008B6769" w:rsidP="000C408E">
      <w:pPr>
        <w:widowControl/>
        <w:tabs>
          <w:tab w:val="left" w:pos="540"/>
        </w:tabs>
        <w:ind w:left="547"/>
        <w:contextualSpacing/>
        <w:jc w:val="both"/>
        <w:rPr>
          <w:rFonts w:ascii="Arial" w:hAnsi="Arial" w:cs="Arial"/>
          <w:sz w:val="22"/>
          <w:szCs w:val="22"/>
        </w:rPr>
      </w:pPr>
      <w:hyperlink r:id="rId17" w:history="1">
        <w:r w:rsidR="006E6E80" w:rsidRPr="002E63DB">
          <w:rPr>
            <w:rStyle w:val="Hyperlink"/>
            <w:rFonts w:ascii="Arial" w:hAnsi="Arial" w:cs="Arial"/>
            <w:sz w:val="22"/>
            <w:szCs w:val="22"/>
          </w:rPr>
          <w:t>http://www.msm.edu/Administration/HumanResources/disabilityservices/index.php</w:t>
        </w:r>
      </w:hyperlink>
      <w:r w:rsidR="006E6E80">
        <w:rPr>
          <w:rFonts w:ascii="Arial" w:hAnsi="Arial" w:cs="Arial"/>
          <w:sz w:val="22"/>
          <w:szCs w:val="22"/>
        </w:rPr>
        <w:t xml:space="preserve">. </w:t>
      </w:r>
      <w:r w:rsidR="00F54EDE">
        <w:rPr>
          <w:rFonts w:ascii="Arial" w:hAnsi="Arial" w:cs="Arial"/>
          <w:sz w:val="22"/>
          <w:szCs w:val="22"/>
        </w:rPr>
        <w:t xml:space="preserve"> </w:t>
      </w:r>
    </w:p>
    <w:p w:rsidR="00562907" w:rsidRPr="00F17302" w:rsidRDefault="00F17302" w:rsidP="000C408E">
      <w:pPr>
        <w:widowControl/>
        <w:numPr>
          <w:ilvl w:val="0"/>
          <w:numId w:val="18"/>
        </w:numPr>
        <w:tabs>
          <w:tab w:val="left" w:pos="540"/>
        </w:tabs>
        <w:spacing w:before="240" w:after="240"/>
        <w:ind w:left="540" w:hanging="540"/>
        <w:jc w:val="both"/>
        <w:rPr>
          <w:rFonts w:ascii="Arial" w:hAnsi="Arial" w:cs="Arial"/>
          <w:sz w:val="22"/>
          <w:szCs w:val="22"/>
        </w:rPr>
      </w:pPr>
      <w:r w:rsidRPr="00F17302">
        <w:rPr>
          <w:rFonts w:ascii="Arial" w:hAnsi="Arial" w:cs="Arial"/>
          <w:b/>
          <w:sz w:val="22"/>
          <w:szCs w:val="22"/>
        </w:rPr>
        <w:t>Program Closure</w:t>
      </w:r>
      <w:r w:rsidRPr="00F17302">
        <w:rPr>
          <w:rFonts w:ascii="Arial" w:hAnsi="Arial" w:cs="Arial"/>
          <w:sz w:val="22"/>
          <w:szCs w:val="22"/>
        </w:rPr>
        <w:t xml:space="preserve">: </w:t>
      </w:r>
      <w:r w:rsidR="00E67F0A" w:rsidRPr="00F17302">
        <w:rPr>
          <w:rFonts w:ascii="Arial" w:hAnsi="Arial" w:cs="Arial"/>
          <w:sz w:val="22"/>
          <w:szCs w:val="22"/>
        </w:rPr>
        <w:t>I</w:t>
      </w:r>
      <w:r w:rsidR="009B6FB4" w:rsidRPr="00F17302">
        <w:rPr>
          <w:rFonts w:ascii="Arial" w:hAnsi="Arial" w:cs="Arial"/>
          <w:sz w:val="22"/>
          <w:szCs w:val="22"/>
        </w:rPr>
        <w:t xml:space="preserve">n the event of a MSM residency program closure, either voluntarily or involuntarily, MSM will use its best efforts to assist all current </w:t>
      </w:r>
      <w:r w:rsidR="00E91328" w:rsidRPr="00F17302">
        <w:rPr>
          <w:rFonts w:ascii="Arial" w:hAnsi="Arial" w:cs="Arial"/>
          <w:sz w:val="22"/>
          <w:szCs w:val="22"/>
        </w:rPr>
        <w:t>Resident</w:t>
      </w:r>
      <w:r w:rsidR="009B6FB4" w:rsidRPr="00F17302">
        <w:rPr>
          <w:rFonts w:ascii="Arial" w:hAnsi="Arial" w:cs="Arial"/>
          <w:sz w:val="22"/>
          <w:szCs w:val="22"/>
        </w:rPr>
        <w:t>s in obtaining a comparable position in another ACGME accredited residency program.</w:t>
      </w:r>
      <w:r w:rsidR="00867D17" w:rsidRPr="00F17302">
        <w:rPr>
          <w:rFonts w:ascii="Arial" w:hAnsi="Arial" w:cs="Arial"/>
          <w:sz w:val="22"/>
          <w:szCs w:val="22"/>
        </w:rPr>
        <w:t xml:space="preserve"> </w:t>
      </w:r>
    </w:p>
    <w:p w:rsidR="00562907" w:rsidRPr="00F17302" w:rsidRDefault="009B38F7" w:rsidP="000C408E">
      <w:pPr>
        <w:widowControl/>
        <w:numPr>
          <w:ilvl w:val="0"/>
          <w:numId w:val="18"/>
        </w:numPr>
        <w:tabs>
          <w:tab w:val="left" w:pos="540"/>
        </w:tabs>
        <w:spacing w:before="240" w:after="240"/>
        <w:ind w:left="540" w:hanging="540"/>
        <w:jc w:val="both"/>
        <w:rPr>
          <w:rFonts w:ascii="Arial" w:hAnsi="Arial" w:cs="Arial"/>
          <w:sz w:val="22"/>
          <w:szCs w:val="22"/>
        </w:rPr>
      </w:pPr>
      <w:r w:rsidRPr="00F17302">
        <w:rPr>
          <w:rFonts w:ascii="Arial" w:hAnsi="Arial" w:cs="Arial"/>
          <w:b/>
          <w:sz w:val="22"/>
          <w:szCs w:val="22"/>
        </w:rPr>
        <w:t xml:space="preserve">No Restrictive Covenants.  </w:t>
      </w:r>
      <w:r w:rsidR="009B6FB4" w:rsidRPr="00F17302">
        <w:rPr>
          <w:rFonts w:ascii="Arial" w:hAnsi="Arial" w:cs="Arial"/>
          <w:sz w:val="22"/>
          <w:szCs w:val="22"/>
        </w:rPr>
        <w:t xml:space="preserve">MSM does not impose </w:t>
      </w:r>
      <w:r w:rsidR="004A7CEB" w:rsidRPr="00F17302">
        <w:rPr>
          <w:rFonts w:ascii="Arial" w:hAnsi="Arial" w:cs="Arial"/>
          <w:sz w:val="22"/>
          <w:szCs w:val="22"/>
        </w:rPr>
        <w:t>r</w:t>
      </w:r>
      <w:r w:rsidR="009B6FB4" w:rsidRPr="00F17302">
        <w:rPr>
          <w:rFonts w:ascii="Arial" w:hAnsi="Arial" w:cs="Arial"/>
          <w:sz w:val="22"/>
          <w:szCs w:val="22"/>
        </w:rPr>
        <w:t xml:space="preserve">estrictive </w:t>
      </w:r>
      <w:r w:rsidR="004A7CEB" w:rsidRPr="00F17302">
        <w:rPr>
          <w:rFonts w:ascii="Arial" w:hAnsi="Arial" w:cs="Arial"/>
          <w:sz w:val="22"/>
          <w:szCs w:val="22"/>
        </w:rPr>
        <w:t>c</w:t>
      </w:r>
      <w:r w:rsidR="009B6FB4" w:rsidRPr="00F17302">
        <w:rPr>
          <w:rFonts w:ascii="Arial" w:hAnsi="Arial" w:cs="Arial"/>
          <w:sz w:val="22"/>
          <w:szCs w:val="22"/>
        </w:rPr>
        <w:t xml:space="preserve">ovenants </w:t>
      </w:r>
      <w:r w:rsidR="004A7CEB" w:rsidRPr="00F17302">
        <w:rPr>
          <w:rFonts w:ascii="Arial" w:hAnsi="Arial" w:cs="Arial"/>
          <w:sz w:val="22"/>
          <w:szCs w:val="22"/>
        </w:rPr>
        <w:t xml:space="preserve">or non-competition clauses </w:t>
      </w:r>
      <w:r w:rsidR="009B6FB4" w:rsidRPr="00F17302">
        <w:rPr>
          <w:rFonts w:ascii="Arial" w:hAnsi="Arial" w:cs="Arial"/>
          <w:sz w:val="22"/>
          <w:szCs w:val="22"/>
        </w:rPr>
        <w:t xml:space="preserve">on </w:t>
      </w:r>
      <w:r w:rsidR="00E91328" w:rsidRPr="00F17302">
        <w:rPr>
          <w:rFonts w:ascii="Arial" w:hAnsi="Arial" w:cs="Arial"/>
          <w:sz w:val="22"/>
          <w:szCs w:val="22"/>
        </w:rPr>
        <w:t>Resident</w:t>
      </w:r>
      <w:r w:rsidR="009B6FB4" w:rsidRPr="00F17302">
        <w:rPr>
          <w:rFonts w:ascii="Arial" w:hAnsi="Arial" w:cs="Arial"/>
          <w:sz w:val="22"/>
          <w:szCs w:val="22"/>
        </w:rPr>
        <w:t xml:space="preserve"> graduates and alumni. </w:t>
      </w:r>
      <w:r w:rsidR="00867D17" w:rsidRPr="00F17302">
        <w:rPr>
          <w:rFonts w:ascii="Arial" w:hAnsi="Arial" w:cs="Arial"/>
          <w:sz w:val="22"/>
          <w:szCs w:val="22"/>
        </w:rPr>
        <w:t xml:space="preserve">  </w:t>
      </w:r>
    </w:p>
    <w:p w:rsidR="00BF6074" w:rsidRPr="00F17302" w:rsidRDefault="009B38F7" w:rsidP="00F54EDE">
      <w:pPr>
        <w:widowControl/>
        <w:numPr>
          <w:ilvl w:val="0"/>
          <w:numId w:val="18"/>
        </w:numPr>
        <w:tabs>
          <w:tab w:val="left" w:pos="540"/>
        </w:tabs>
        <w:spacing w:before="240" w:after="240"/>
        <w:rPr>
          <w:rFonts w:ascii="Arial" w:hAnsi="Arial" w:cs="Arial"/>
          <w:sz w:val="22"/>
          <w:szCs w:val="22"/>
        </w:rPr>
      </w:pPr>
      <w:r w:rsidRPr="00F17302">
        <w:rPr>
          <w:rFonts w:ascii="Arial" w:hAnsi="Arial" w:cs="Arial"/>
          <w:b/>
          <w:sz w:val="22"/>
          <w:szCs w:val="22"/>
        </w:rPr>
        <w:lastRenderedPageBreak/>
        <w:t>Policies:</w:t>
      </w:r>
      <w:r w:rsidR="00EA7423" w:rsidRPr="00F17302">
        <w:rPr>
          <w:rFonts w:ascii="Arial" w:hAnsi="Arial" w:cs="Arial"/>
          <w:b/>
          <w:sz w:val="22"/>
          <w:szCs w:val="22"/>
        </w:rPr>
        <w:t xml:space="preserve"> </w:t>
      </w:r>
      <w:r w:rsidR="00F54EDE">
        <w:rPr>
          <w:rFonts w:ascii="Arial" w:hAnsi="Arial" w:cs="Arial"/>
          <w:b/>
          <w:sz w:val="22"/>
          <w:szCs w:val="22"/>
        </w:rPr>
        <w:t xml:space="preserve"> </w:t>
      </w:r>
      <w:r w:rsidR="00E54342" w:rsidRPr="00F17302">
        <w:rPr>
          <w:rFonts w:ascii="Arial" w:hAnsi="Arial" w:cs="Arial"/>
          <w:sz w:val="22"/>
          <w:szCs w:val="22"/>
        </w:rPr>
        <w:t xml:space="preserve">The online versions of the MSM and MSM-GME policies and procedures referenced </w:t>
      </w:r>
      <w:r w:rsidR="008D7E00" w:rsidRPr="00F17302">
        <w:rPr>
          <w:rFonts w:ascii="Arial" w:hAnsi="Arial" w:cs="Arial"/>
          <w:sz w:val="22"/>
          <w:szCs w:val="22"/>
        </w:rPr>
        <w:t xml:space="preserve">herein </w:t>
      </w:r>
      <w:r w:rsidR="00E54342" w:rsidRPr="00F17302">
        <w:rPr>
          <w:rFonts w:ascii="Arial" w:hAnsi="Arial" w:cs="Arial"/>
          <w:sz w:val="22"/>
          <w:szCs w:val="22"/>
        </w:rPr>
        <w:t xml:space="preserve">are available at </w:t>
      </w:r>
      <w:hyperlink r:id="rId18" w:history="1">
        <w:r w:rsidR="00B3524B" w:rsidRPr="00F17302">
          <w:rPr>
            <w:rStyle w:val="Hyperlink"/>
            <w:rFonts w:ascii="Arial" w:hAnsi="Arial" w:cs="Arial"/>
            <w:sz w:val="22"/>
            <w:szCs w:val="22"/>
          </w:rPr>
          <w:t>http://www.msm.edu/Education/GME/index.php</w:t>
        </w:r>
      </w:hyperlink>
      <w:r w:rsidR="00F54EDE">
        <w:rPr>
          <w:rFonts w:ascii="Arial" w:hAnsi="Arial" w:cs="Arial"/>
          <w:sz w:val="22"/>
          <w:szCs w:val="22"/>
        </w:rPr>
        <w:t xml:space="preserve"> </w:t>
      </w:r>
      <w:r w:rsidR="005E1AC3" w:rsidRPr="00F17302">
        <w:rPr>
          <w:rFonts w:ascii="Arial" w:hAnsi="Arial" w:cs="Arial"/>
          <w:sz w:val="22"/>
          <w:szCs w:val="22"/>
        </w:rPr>
        <w:t xml:space="preserve">and </w:t>
      </w:r>
      <w:hyperlink r:id="rId19" w:history="1">
        <w:r w:rsidR="006E6E80" w:rsidRPr="00F549F3">
          <w:rPr>
            <w:rStyle w:val="Hyperlink"/>
            <w:rFonts w:ascii="Arial" w:hAnsi="Arial" w:cs="Arial"/>
            <w:sz w:val="22"/>
            <w:szCs w:val="22"/>
          </w:rPr>
          <w:t>GME Policy Manual.</w:t>
        </w:r>
      </w:hyperlink>
      <w:r w:rsidR="006E6E80">
        <w:rPr>
          <w:rFonts w:ascii="Arial" w:hAnsi="Arial" w:cs="Arial"/>
          <w:sz w:val="22"/>
          <w:szCs w:val="22"/>
        </w:rPr>
        <w:t xml:space="preserve"> </w:t>
      </w:r>
    </w:p>
    <w:p w:rsidR="00852B85" w:rsidRPr="00F17302" w:rsidRDefault="00852B85" w:rsidP="000F26FC">
      <w:pPr>
        <w:widowControl/>
        <w:pBdr>
          <w:bottom w:val="single" w:sz="4" w:space="1" w:color="auto"/>
        </w:pBdr>
        <w:tabs>
          <w:tab w:val="left" w:pos="540"/>
        </w:tabs>
        <w:spacing w:before="240" w:after="240"/>
        <w:ind w:left="540" w:hanging="540"/>
        <w:jc w:val="both"/>
        <w:rPr>
          <w:rFonts w:ascii="Arial" w:hAnsi="Arial" w:cs="Arial"/>
          <w:sz w:val="22"/>
          <w:szCs w:val="22"/>
        </w:rPr>
      </w:pPr>
    </w:p>
    <w:p w:rsidR="00852B85" w:rsidRPr="00F17302" w:rsidRDefault="00852B85" w:rsidP="000F26FC">
      <w:pPr>
        <w:widowControl/>
        <w:tabs>
          <w:tab w:val="left" w:pos="540"/>
        </w:tabs>
        <w:spacing w:before="240" w:after="240"/>
        <w:ind w:left="540" w:hanging="540"/>
        <w:jc w:val="both"/>
        <w:rPr>
          <w:rFonts w:ascii="Arial" w:hAnsi="Arial" w:cs="Arial"/>
          <w:sz w:val="22"/>
          <w:szCs w:val="22"/>
        </w:rPr>
      </w:pPr>
    </w:p>
    <w:p w:rsidR="00365DE1" w:rsidRPr="00F17302" w:rsidRDefault="00E91328" w:rsidP="000F26FC">
      <w:pPr>
        <w:widowControl/>
        <w:tabs>
          <w:tab w:val="left" w:pos="8010"/>
        </w:tabs>
        <w:spacing w:before="240" w:after="240"/>
        <w:jc w:val="both"/>
        <w:rPr>
          <w:rFonts w:ascii="Arial" w:hAnsi="Arial" w:cs="Arial"/>
          <w:b/>
          <w:sz w:val="22"/>
          <w:szCs w:val="22"/>
          <w:u w:val="single"/>
        </w:rPr>
      </w:pPr>
      <w:r w:rsidRPr="00F17302">
        <w:rPr>
          <w:rFonts w:ascii="Arial" w:hAnsi="Arial" w:cs="Arial"/>
          <w:b/>
          <w:sz w:val="22"/>
          <w:szCs w:val="22"/>
          <w:u w:val="single"/>
        </w:rPr>
        <w:t>RESIDENT</w:t>
      </w:r>
      <w:r w:rsidR="00365DE1" w:rsidRPr="00F17302">
        <w:rPr>
          <w:rFonts w:ascii="Arial" w:hAnsi="Arial" w:cs="Arial"/>
          <w:b/>
          <w:sz w:val="22"/>
          <w:szCs w:val="22"/>
          <w:u w:val="single"/>
        </w:rPr>
        <w:t xml:space="preserve"> </w:t>
      </w:r>
      <w:r w:rsidR="003E1657" w:rsidRPr="00F17302">
        <w:rPr>
          <w:rFonts w:ascii="Arial" w:hAnsi="Arial" w:cs="Arial"/>
          <w:b/>
          <w:sz w:val="22"/>
          <w:szCs w:val="22"/>
          <w:u w:val="single"/>
        </w:rPr>
        <w:t xml:space="preserve">APPOINTMENT </w:t>
      </w:r>
      <w:r w:rsidR="00365DE1" w:rsidRPr="00F17302">
        <w:rPr>
          <w:rFonts w:ascii="Arial" w:hAnsi="Arial" w:cs="Arial"/>
          <w:b/>
          <w:sz w:val="22"/>
          <w:szCs w:val="22"/>
          <w:u w:val="single"/>
        </w:rPr>
        <w:t>ACCEPTANCE</w:t>
      </w:r>
    </w:p>
    <w:p w:rsidR="00365DE1" w:rsidRPr="00F17302" w:rsidRDefault="00365DE1" w:rsidP="000F26FC">
      <w:pPr>
        <w:widowControl/>
        <w:spacing w:before="240" w:after="240"/>
        <w:jc w:val="both"/>
        <w:rPr>
          <w:rFonts w:ascii="Arial" w:hAnsi="Arial" w:cs="Arial"/>
          <w:sz w:val="22"/>
          <w:szCs w:val="22"/>
        </w:rPr>
      </w:pPr>
      <w:r w:rsidRPr="00F17302">
        <w:rPr>
          <w:rFonts w:ascii="Arial" w:hAnsi="Arial" w:cs="Arial"/>
          <w:sz w:val="22"/>
          <w:szCs w:val="22"/>
        </w:rPr>
        <w:t xml:space="preserve">I accept the above-described position in the Morehouse School of Medicine Residency program. </w:t>
      </w:r>
      <w:r w:rsidR="00387F58" w:rsidRPr="00F17302">
        <w:rPr>
          <w:rFonts w:ascii="Arial" w:hAnsi="Arial" w:cs="Arial"/>
          <w:sz w:val="22"/>
          <w:szCs w:val="22"/>
        </w:rPr>
        <w:br/>
      </w:r>
      <w:r w:rsidRPr="00F17302">
        <w:rPr>
          <w:rFonts w:ascii="Arial" w:hAnsi="Arial" w:cs="Arial"/>
          <w:sz w:val="22"/>
          <w:szCs w:val="22"/>
        </w:rPr>
        <w:t>I agree to abide by the rules and regulations of Morehouse School of Medicine and those of the participating affiliates at which I will work during the course of my training. I also agree to abide by the laws of the United States and the State of Georgia</w:t>
      </w:r>
      <w:r w:rsidR="00387F58" w:rsidRPr="00F17302">
        <w:rPr>
          <w:rFonts w:ascii="Arial" w:hAnsi="Arial" w:cs="Arial"/>
          <w:sz w:val="22"/>
          <w:szCs w:val="22"/>
        </w:rPr>
        <w:t xml:space="preserve"> as they affect my status as a </w:t>
      </w:r>
      <w:r w:rsidR="00E91328" w:rsidRPr="00F17302">
        <w:rPr>
          <w:rFonts w:ascii="Arial" w:hAnsi="Arial" w:cs="Arial"/>
          <w:sz w:val="22"/>
          <w:szCs w:val="22"/>
        </w:rPr>
        <w:t>Resident</w:t>
      </w:r>
      <w:r w:rsidRPr="00F17302">
        <w:rPr>
          <w:rFonts w:ascii="Arial" w:hAnsi="Arial" w:cs="Arial"/>
          <w:sz w:val="22"/>
          <w:szCs w:val="22"/>
        </w:rPr>
        <w:t xml:space="preserve"> physician.</w:t>
      </w:r>
    </w:p>
    <w:p w:rsidR="00365DE1" w:rsidRPr="00F17302" w:rsidRDefault="00365DE1" w:rsidP="000F26FC">
      <w:pPr>
        <w:widowControl/>
        <w:jc w:val="both"/>
        <w:rPr>
          <w:rFonts w:ascii="Arial" w:hAnsi="Arial" w:cs="Arial"/>
          <w:sz w:val="22"/>
          <w:szCs w:val="22"/>
        </w:rPr>
      </w:pPr>
    </w:p>
    <w:p w:rsidR="00365DE1" w:rsidRPr="00F17302" w:rsidRDefault="00365DE1" w:rsidP="000F26FC">
      <w:pPr>
        <w:widowControl/>
        <w:spacing w:before="120"/>
        <w:jc w:val="both"/>
        <w:rPr>
          <w:rFonts w:ascii="Arial" w:hAnsi="Arial" w:cs="Arial"/>
          <w:sz w:val="22"/>
          <w:szCs w:val="22"/>
        </w:rPr>
      </w:pPr>
      <w:r w:rsidRPr="00F17302">
        <w:rPr>
          <w:rFonts w:ascii="Arial" w:hAnsi="Arial" w:cs="Arial"/>
          <w:sz w:val="22"/>
          <w:szCs w:val="22"/>
          <w:u w:val="single"/>
        </w:rPr>
        <w:t>_________________</w:t>
      </w:r>
      <w:r w:rsidR="00754708" w:rsidRPr="00F17302">
        <w:rPr>
          <w:rFonts w:ascii="Arial" w:hAnsi="Arial" w:cs="Arial"/>
          <w:sz w:val="22"/>
          <w:szCs w:val="22"/>
          <w:u w:val="single"/>
        </w:rPr>
        <w:t>_____</w:t>
      </w:r>
      <w:r w:rsidRPr="00F17302">
        <w:rPr>
          <w:rFonts w:ascii="Arial" w:hAnsi="Arial" w:cs="Arial"/>
          <w:sz w:val="22"/>
          <w:szCs w:val="22"/>
          <w:u w:val="single"/>
        </w:rPr>
        <w:t>____________</w:t>
      </w:r>
      <w:r w:rsidR="000F26FC" w:rsidRPr="00F17302">
        <w:rPr>
          <w:rFonts w:ascii="Arial" w:hAnsi="Arial" w:cs="Arial"/>
          <w:sz w:val="22"/>
          <w:szCs w:val="22"/>
          <w:u w:val="single"/>
        </w:rPr>
        <w:t>______</w:t>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u w:val="single"/>
        </w:rPr>
        <w:t>______________</w:t>
      </w:r>
      <w:r w:rsidR="00754708" w:rsidRPr="00F17302">
        <w:rPr>
          <w:rFonts w:ascii="Arial" w:hAnsi="Arial" w:cs="Arial"/>
          <w:sz w:val="22"/>
          <w:szCs w:val="22"/>
          <w:u w:val="single"/>
        </w:rPr>
        <w:t>___</w:t>
      </w:r>
      <w:r w:rsidRPr="00F17302">
        <w:rPr>
          <w:rFonts w:ascii="Arial" w:hAnsi="Arial" w:cs="Arial"/>
          <w:sz w:val="22"/>
          <w:szCs w:val="22"/>
          <w:u w:val="single"/>
        </w:rPr>
        <w:t>____</w:t>
      </w:r>
      <w:r w:rsidR="00754708" w:rsidRPr="00F17302">
        <w:rPr>
          <w:rFonts w:ascii="Arial" w:hAnsi="Arial" w:cs="Arial"/>
          <w:sz w:val="22"/>
          <w:szCs w:val="22"/>
          <w:u w:val="single"/>
        </w:rPr>
        <w:t>__</w:t>
      </w:r>
      <w:r w:rsidRPr="00F17302">
        <w:rPr>
          <w:rFonts w:ascii="Arial" w:hAnsi="Arial" w:cs="Arial"/>
          <w:sz w:val="22"/>
          <w:szCs w:val="22"/>
          <w:u w:val="single"/>
        </w:rPr>
        <w:t>_____</w:t>
      </w:r>
    </w:p>
    <w:p w:rsidR="00365DE1" w:rsidRPr="00F17302" w:rsidRDefault="00E91328"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6480" w:hanging="6480"/>
        <w:jc w:val="both"/>
        <w:rPr>
          <w:rFonts w:ascii="Arial" w:hAnsi="Arial" w:cs="Arial"/>
          <w:sz w:val="22"/>
          <w:szCs w:val="22"/>
        </w:rPr>
      </w:pPr>
      <w:r w:rsidRPr="00F17302">
        <w:rPr>
          <w:rFonts w:ascii="Arial" w:hAnsi="Arial" w:cs="Arial"/>
          <w:sz w:val="22"/>
          <w:szCs w:val="22"/>
        </w:rPr>
        <w:t>Resident</w:t>
      </w:r>
      <w:r w:rsidR="00F30D35">
        <w:rPr>
          <w:rFonts w:ascii="Arial" w:hAnsi="Arial" w:cs="Arial"/>
          <w:sz w:val="22"/>
          <w:szCs w:val="22"/>
        </w:rPr>
        <w:t>/Fellow Signature</w:t>
      </w:r>
      <w:r w:rsidR="00F30D35">
        <w:rPr>
          <w:rFonts w:ascii="Arial" w:hAnsi="Arial" w:cs="Arial"/>
          <w:sz w:val="22"/>
          <w:szCs w:val="22"/>
        </w:rPr>
        <w:tab/>
      </w:r>
      <w:r w:rsidR="00F30D35">
        <w:rPr>
          <w:rFonts w:ascii="Arial" w:hAnsi="Arial" w:cs="Arial"/>
          <w:sz w:val="22"/>
          <w:szCs w:val="22"/>
        </w:rPr>
        <w:tab/>
      </w:r>
      <w:r w:rsidR="00F30D35">
        <w:rPr>
          <w:rFonts w:ascii="Arial" w:hAnsi="Arial" w:cs="Arial"/>
          <w:sz w:val="22"/>
          <w:szCs w:val="22"/>
        </w:rPr>
        <w:tab/>
      </w:r>
      <w:r w:rsidR="00F30D35">
        <w:rPr>
          <w:rFonts w:ascii="Arial" w:hAnsi="Arial" w:cs="Arial"/>
          <w:sz w:val="22"/>
          <w:szCs w:val="22"/>
        </w:rPr>
        <w:tab/>
      </w:r>
      <w:r w:rsidR="00F30D35">
        <w:rPr>
          <w:rFonts w:ascii="Arial" w:hAnsi="Arial" w:cs="Arial"/>
          <w:sz w:val="22"/>
          <w:szCs w:val="22"/>
        </w:rPr>
        <w:tab/>
      </w:r>
      <w:r w:rsidR="00365DE1" w:rsidRPr="00F17302">
        <w:rPr>
          <w:rFonts w:ascii="Arial" w:hAnsi="Arial" w:cs="Arial"/>
          <w:sz w:val="22"/>
          <w:szCs w:val="22"/>
        </w:rPr>
        <w:t>Date</w:t>
      </w:r>
    </w:p>
    <w:p w:rsidR="00365DE1" w:rsidRPr="00F17302" w:rsidRDefault="00365DE1"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sz w:val="22"/>
          <w:szCs w:val="22"/>
        </w:rPr>
      </w:pPr>
    </w:p>
    <w:p w:rsidR="00365DE1" w:rsidRPr="00F17302" w:rsidRDefault="00365DE1"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before="120"/>
        <w:jc w:val="both"/>
        <w:rPr>
          <w:rFonts w:ascii="Arial" w:hAnsi="Arial" w:cs="Arial"/>
          <w:sz w:val="22"/>
          <w:szCs w:val="22"/>
        </w:rPr>
      </w:pPr>
      <w:r w:rsidRPr="00F17302">
        <w:rPr>
          <w:rFonts w:ascii="Arial" w:hAnsi="Arial" w:cs="Arial"/>
          <w:sz w:val="22"/>
          <w:szCs w:val="22"/>
          <w:u w:val="single"/>
        </w:rPr>
        <w:t>______________________</w:t>
      </w:r>
      <w:r w:rsidR="00754708" w:rsidRPr="00F17302">
        <w:rPr>
          <w:rFonts w:ascii="Arial" w:hAnsi="Arial" w:cs="Arial"/>
          <w:sz w:val="22"/>
          <w:szCs w:val="22"/>
          <w:u w:val="single"/>
        </w:rPr>
        <w:t>_____</w:t>
      </w:r>
      <w:r w:rsidRPr="00F17302">
        <w:rPr>
          <w:rFonts w:ascii="Arial" w:hAnsi="Arial" w:cs="Arial"/>
          <w:sz w:val="22"/>
          <w:szCs w:val="22"/>
          <w:u w:val="single"/>
        </w:rPr>
        <w:t>_____</w:t>
      </w:r>
      <w:r w:rsidR="000F26FC" w:rsidRPr="00F17302">
        <w:rPr>
          <w:rFonts w:ascii="Arial" w:hAnsi="Arial" w:cs="Arial"/>
          <w:sz w:val="22"/>
          <w:szCs w:val="22"/>
          <w:u w:val="single"/>
        </w:rPr>
        <w:t>_____</w:t>
      </w:r>
      <w:r w:rsidRPr="00F17302">
        <w:rPr>
          <w:rFonts w:ascii="Arial" w:hAnsi="Arial" w:cs="Arial"/>
          <w:sz w:val="22"/>
          <w:szCs w:val="22"/>
          <w:u w:val="single"/>
        </w:rPr>
        <w:t>_</w:t>
      </w:r>
      <w:r w:rsidR="000F26FC" w:rsidRPr="00F17302">
        <w:rPr>
          <w:rFonts w:ascii="Arial" w:hAnsi="Arial" w:cs="Arial"/>
          <w:sz w:val="22"/>
          <w:szCs w:val="22"/>
          <w:u w:val="single"/>
        </w:rPr>
        <w:t>_</w:t>
      </w:r>
      <w:r w:rsidRPr="00F17302">
        <w:rPr>
          <w:rFonts w:ascii="Arial" w:hAnsi="Arial" w:cs="Arial"/>
          <w:sz w:val="22"/>
          <w:szCs w:val="22"/>
          <w:u w:val="single"/>
        </w:rPr>
        <w:t>_</w:t>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u w:val="single"/>
        </w:rPr>
        <w:t>_____________</w:t>
      </w:r>
      <w:r w:rsidR="00754708" w:rsidRPr="00F17302">
        <w:rPr>
          <w:rFonts w:ascii="Arial" w:hAnsi="Arial" w:cs="Arial"/>
          <w:sz w:val="22"/>
          <w:szCs w:val="22"/>
          <w:u w:val="single"/>
        </w:rPr>
        <w:t>__</w:t>
      </w:r>
      <w:r w:rsidRPr="00F17302">
        <w:rPr>
          <w:rFonts w:ascii="Arial" w:hAnsi="Arial" w:cs="Arial"/>
          <w:sz w:val="22"/>
          <w:szCs w:val="22"/>
          <w:u w:val="single"/>
        </w:rPr>
        <w:t>_____________</w:t>
      </w:r>
    </w:p>
    <w:p w:rsidR="00365DE1" w:rsidRPr="00F17302" w:rsidRDefault="00365DE1"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5760" w:hanging="5760"/>
        <w:jc w:val="both"/>
        <w:rPr>
          <w:rFonts w:ascii="Arial" w:hAnsi="Arial" w:cs="Arial"/>
          <w:sz w:val="22"/>
          <w:szCs w:val="22"/>
        </w:rPr>
      </w:pPr>
      <w:r w:rsidRPr="00F17302">
        <w:rPr>
          <w:rFonts w:ascii="Arial" w:hAnsi="Arial" w:cs="Arial"/>
          <w:sz w:val="22"/>
          <w:szCs w:val="22"/>
        </w:rPr>
        <w:t>Name (type or print)</w:t>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t>Social Security Number (Required)</w:t>
      </w:r>
    </w:p>
    <w:p w:rsidR="00365DE1" w:rsidRPr="00F17302" w:rsidRDefault="00365DE1"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sz w:val="22"/>
          <w:szCs w:val="22"/>
        </w:rPr>
      </w:pPr>
    </w:p>
    <w:p w:rsidR="00754708" w:rsidRPr="00F17302" w:rsidRDefault="00754708"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before="120" w:after="120"/>
        <w:ind w:left="5760" w:hanging="5760"/>
        <w:jc w:val="both"/>
        <w:rPr>
          <w:rFonts w:ascii="Arial" w:hAnsi="Arial" w:cs="Arial"/>
          <w:b/>
          <w:sz w:val="22"/>
          <w:szCs w:val="22"/>
          <w:u w:val="single"/>
        </w:rPr>
      </w:pPr>
    </w:p>
    <w:p w:rsidR="00365DE1" w:rsidRPr="00F17302" w:rsidRDefault="00365DE1"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before="120" w:after="120"/>
        <w:ind w:left="5760" w:hanging="5760"/>
        <w:jc w:val="both"/>
        <w:rPr>
          <w:rFonts w:ascii="Arial" w:hAnsi="Arial" w:cs="Arial"/>
          <w:b/>
          <w:sz w:val="22"/>
          <w:szCs w:val="22"/>
          <w:u w:val="single"/>
        </w:rPr>
      </w:pPr>
      <w:r w:rsidRPr="00F17302">
        <w:rPr>
          <w:rFonts w:ascii="Arial" w:hAnsi="Arial" w:cs="Arial"/>
          <w:b/>
          <w:sz w:val="22"/>
          <w:szCs w:val="22"/>
          <w:u w:val="single"/>
        </w:rPr>
        <w:t>DEPARTMENTAL SIGNATURES</w:t>
      </w:r>
    </w:p>
    <w:p w:rsidR="00365DE1" w:rsidRPr="00F17302" w:rsidRDefault="00365DE1" w:rsidP="000F26FC">
      <w:pPr>
        <w:widowControl/>
        <w:tabs>
          <w:tab w:val="left" w:pos="0"/>
          <w:tab w:val="left" w:pos="90"/>
          <w:tab w:val="left" w:pos="720"/>
          <w:tab w:val="left" w:pos="1440"/>
          <w:tab w:val="left" w:pos="2160"/>
          <w:tab w:val="left" w:pos="3600"/>
          <w:tab w:val="left" w:pos="5040"/>
          <w:tab w:val="left" w:pos="6480"/>
          <w:tab w:val="left" w:pos="7200"/>
          <w:tab w:val="left" w:pos="7920"/>
          <w:tab w:val="left" w:pos="8640"/>
          <w:tab w:val="left" w:pos="9360"/>
          <w:tab w:val="right" w:pos="10080"/>
        </w:tabs>
        <w:spacing w:before="120" w:after="120"/>
        <w:jc w:val="both"/>
        <w:rPr>
          <w:rFonts w:ascii="Arial" w:hAnsi="Arial" w:cs="Arial"/>
          <w:sz w:val="22"/>
          <w:szCs w:val="22"/>
        </w:rPr>
      </w:pPr>
      <w:r w:rsidRPr="00F17302">
        <w:rPr>
          <w:rFonts w:ascii="Arial" w:hAnsi="Arial" w:cs="Arial"/>
          <w:sz w:val="22"/>
          <w:szCs w:val="22"/>
        </w:rPr>
        <w:t xml:space="preserve">We recommend </w:t>
      </w:r>
      <w:r w:rsidR="00E91328" w:rsidRPr="00F17302">
        <w:rPr>
          <w:rFonts w:ascii="Arial" w:hAnsi="Arial" w:cs="Arial"/>
          <w:sz w:val="22"/>
          <w:szCs w:val="22"/>
        </w:rPr>
        <w:t>appointment</w:t>
      </w:r>
      <w:r w:rsidRPr="00F17302">
        <w:rPr>
          <w:rFonts w:ascii="Arial" w:hAnsi="Arial" w:cs="Arial"/>
          <w:sz w:val="22"/>
          <w:szCs w:val="22"/>
        </w:rPr>
        <w:t xml:space="preserve"> of this applicant as a </w:t>
      </w:r>
      <w:r w:rsidR="00E91328" w:rsidRPr="00F17302">
        <w:rPr>
          <w:rFonts w:ascii="Arial" w:hAnsi="Arial" w:cs="Arial"/>
          <w:sz w:val="22"/>
          <w:szCs w:val="22"/>
        </w:rPr>
        <w:t>Resident</w:t>
      </w:r>
      <w:r w:rsidRPr="00F17302">
        <w:rPr>
          <w:rFonts w:ascii="Arial" w:hAnsi="Arial" w:cs="Arial"/>
          <w:sz w:val="22"/>
          <w:szCs w:val="22"/>
        </w:rPr>
        <w:t xml:space="preserve"> in o</w:t>
      </w:r>
      <w:r w:rsidR="00387F58" w:rsidRPr="00F17302">
        <w:rPr>
          <w:rFonts w:ascii="Arial" w:hAnsi="Arial" w:cs="Arial"/>
          <w:sz w:val="22"/>
          <w:szCs w:val="22"/>
        </w:rPr>
        <w:t xml:space="preserve">ur MSM residency program. This </w:t>
      </w:r>
      <w:r w:rsidR="000668B6" w:rsidRPr="00F17302">
        <w:rPr>
          <w:rFonts w:ascii="Arial" w:hAnsi="Arial" w:cs="Arial"/>
          <w:sz w:val="22"/>
          <w:szCs w:val="22"/>
        </w:rPr>
        <w:t>applicant</w:t>
      </w:r>
      <w:r w:rsidRPr="00F17302">
        <w:rPr>
          <w:rFonts w:ascii="Arial" w:hAnsi="Arial" w:cs="Arial"/>
          <w:sz w:val="22"/>
          <w:szCs w:val="22"/>
        </w:rPr>
        <w:t xml:space="preserve"> was vetted through the departmental residency screening and interview processes. We have reviewed the educational credentials and the eligibility for both</w:t>
      </w:r>
      <w:r w:rsidR="00E91328" w:rsidRPr="00F17302">
        <w:rPr>
          <w:rFonts w:ascii="Arial" w:hAnsi="Arial" w:cs="Arial"/>
          <w:sz w:val="22"/>
          <w:szCs w:val="22"/>
        </w:rPr>
        <w:t xml:space="preserve"> non-faculty</w:t>
      </w:r>
      <w:r w:rsidRPr="00F17302">
        <w:rPr>
          <w:rFonts w:ascii="Arial" w:hAnsi="Arial" w:cs="Arial"/>
          <w:sz w:val="22"/>
          <w:szCs w:val="22"/>
        </w:rPr>
        <w:t xml:space="preserve"> academic app</w:t>
      </w:r>
      <w:r w:rsidR="00387F58" w:rsidRPr="00F17302">
        <w:rPr>
          <w:rFonts w:ascii="Arial" w:hAnsi="Arial" w:cs="Arial"/>
          <w:sz w:val="22"/>
          <w:szCs w:val="22"/>
        </w:rPr>
        <w:t xml:space="preserve">ointment and employment of the </w:t>
      </w:r>
      <w:r w:rsidR="000668B6" w:rsidRPr="00F17302">
        <w:rPr>
          <w:rFonts w:ascii="Arial" w:hAnsi="Arial" w:cs="Arial"/>
          <w:sz w:val="22"/>
          <w:szCs w:val="22"/>
        </w:rPr>
        <w:t>applicant</w:t>
      </w:r>
      <w:r w:rsidRPr="00F17302">
        <w:rPr>
          <w:rFonts w:ascii="Arial" w:hAnsi="Arial" w:cs="Arial"/>
          <w:sz w:val="22"/>
          <w:szCs w:val="22"/>
        </w:rPr>
        <w:t xml:space="preserve"> signing this agreement. </w:t>
      </w:r>
    </w:p>
    <w:p w:rsidR="00365DE1" w:rsidRDefault="00365DE1" w:rsidP="000F26FC">
      <w:pPr>
        <w:widowControl/>
        <w:ind w:left="5760" w:hanging="5760"/>
        <w:jc w:val="both"/>
        <w:rPr>
          <w:rFonts w:ascii="Arial" w:hAnsi="Arial" w:cs="Arial"/>
          <w:sz w:val="22"/>
          <w:szCs w:val="22"/>
        </w:rPr>
      </w:pPr>
    </w:p>
    <w:p w:rsidR="00F54EDE" w:rsidRPr="00F17302" w:rsidRDefault="00F54EDE" w:rsidP="000F26FC">
      <w:pPr>
        <w:widowControl/>
        <w:ind w:left="5760" w:hanging="5760"/>
        <w:jc w:val="both"/>
        <w:rPr>
          <w:rFonts w:ascii="Arial" w:hAnsi="Arial" w:cs="Arial"/>
          <w:sz w:val="22"/>
          <w:szCs w:val="22"/>
        </w:rPr>
      </w:pPr>
    </w:p>
    <w:p w:rsidR="00365DE1" w:rsidRPr="00F17302" w:rsidRDefault="00365DE1" w:rsidP="000F26FC">
      <w:pPr>
        <w:widowControl/>
        <w:tabs>
          <w:tab w:val="left" w:pos="3780"/>
        </w:tabs>
        <w:spacing w:before="120" w:after="120"/>
        <w:jc w:val="both"/>
        <w:rPr>
          <w:rFonts w:ascii="Arial" w:hAnsi="Arial" w:cs="Arial"/>
          <w:sz w:val="22"/>
          <w:szCs w:val="22"/>
        </w:rPr>
      </w:pPr>
      <w:r w:rsidRPr="00F17302">
        <w:rPr>
          <w:rFonts w:ascii="Arial" w:hAnsi="Arial" w:cs="Arial"/>
          <w:sz w:val="22"/>
          <w:szCs w:val="22"/>
          <w:u w:val="single"/>
        </w:rPr>
        <w:t>________________</w:t>
      </w:r>
      <w:r w:rsidR="00754708" w:rsidRPr="00F17302">
        <w:rPr>
          <w:rFonts w:ascii="Arial" w:hAnsi="Arial" w:cs="Arial"/>
          <w:sz w:val="22"/>
          <w:szCs w:val="22"/>
          <w:u w:val="single"/>
        </w:rPr>
        <w:t>_____________</w:t>
      </w:r>
      <w:r w:rsidRPr="00F17302">
        <w:rPr>
          <w:rFonts w:ascii="Arial" w:hAnsi="Arial" w:cs="Arial"/>
          <w:sz w:val="22"/>
          <w:szCs w:val="22"/>
          <w:u w:val="single"/>
        </w:rPr>
        <w:t>____________</w:t>
      </w:r>
      <w:r w:rsidRPr="00F17302">
        <w:rPr>
          <w:rFonts w:ascii="Arial" w:hAnsi="Arial" w:cs="Arial"/>
          <w:sz w:val="22"/>
          <w:szCs w:val="22"/>
          <w:u w:val="single"/>
        </w:rPr>
        <w:tab/>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u w:val="single"/>
        </w:rPr>
        <w:t>____________________</w:t>
      </w:r>
    </w:p>
    <w:p w:rsidR="00365DE1" w:rsidRPr="00F17302" w:rsidRDefault="00365DE1" w:rsidP="000F26FC">
      <w:pPr>
        <w:widowControl/>
        <w:spacing w:before="120" w:after="120"/>
        <w:jc w:val="both"/>
        <w:rPr>
          <w:rFonts w:ascii="Arial" w:hAnsi="Arial" w:cs="Arial"/>
          <w:sz w:val="22"/>
          <w:szCs w:val="22"/>
        </w:rPr>
      </w:pPr>
      <w:r w:rsidRPr="00F17302">
        <w:rPr>
          <w:rFonts w:ascii="Arial" w:hAnsi="Arial" w:cs="Arial"/>
          <w:sz w:val="22"/>
          <w:szCs w:val="22"/>
        </w:rPr>
        <w:t>Program Director’s Signature</w:t>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00754708" w:rsidRPr="00F17302">
        <w:rPr>
          <w:rFonts w:ascii="Arial" w:hAnsi="Arial" w:cs="Arial"/>
          <w:sz w:val="22"/>
          <w:szCs w:val="22"/>
        </w:rPr>
        <w:tab/>
      </w:r>
      <w:r w:rsidRPr="00F17302">
        <w:rPr>
          <w:rFonts w:ascii="Arial" w:hAnsi="Arial" w:cs="Arial"/>
          <w:sz w:val="22"/>
          <w:szCs w:val="22"/>
        </w:rPr>
        <w:t>Date</w:t>
      </w:r>
    </w:p>
    <w:p w:rsidR="00365DE1" w:rsidRDefault="00365DE1" w:rsidP="000F26FC">
      <w:pPr>
        <w:widowControl/>
        <w:ind w:left="5760" w:hanging="5760"/>
        <w:jc w:val="both"/>
        <w:rPr>
          <w:rFonts w:ascii="Arial" w:hAnsi="Arial" w:cs="Arial"/>
          <w:sz w:val="22"/>
          <w:szCs w:val="22"/>
        </w:rPr>
      </w:pPr>
    </w:p>
    <w:p w:rsidR="00F54EDE" w:rsidRPr="00F17302" w:rsidRDefault="00F54EDE" w:rsidP="000F26FC">
      <w:pPr>
        <w:widowControl/>
        <w:ind w:left="5760" w:hanging="5760"/>
        <w:jc w:val="both"/>
        <w:rPr>
          <w:rFonts w:ascii="Arial" w:hAnsi="Arial" w:cs="Arial"/>
          <w:sz w:val="22"/>
          <w:szCs w:val="22"/>
        </w:rPr>
      </w:pPr>
    </w:p>
    <w:p w:rsidR="00365DE1" w:rsidRPr="00F17302" w:rsidRDefault="00365DE1" w:rsidP="000F26FC">
      <w:pPr>
        <w:widowControl/>
        <w:tabs>
          <w:tab w:val="left" w:pos="3780"/>
        </w:tabs>
        <w:spacing w:before="120" w:after="120"/>
        <w:jc w:val="both"/>
        <w:rPr>
          <w:rFonts w:ascii="Arial" w:hAnsi="Arial" w:cs="Arial"/>
          <w:sz w:val="22"/>
          <w:szCs w:val="22"/>
        </w:rPr>
      </w:pPr>
      <w:r w:rsidRPr="00F17302">
        <w:rPr>
          <w:rFonts w:ascii="Arial" w:hAnsi="Arial" w:cs="Arial"/>
          <w:sz w:val="22"/>
          <w:szCs w:val="22"/>
          <w:u w:val="single"/>
        </w:rPr>
        <w:t>_______________________</w:t>
      </w:r>
      <w:r w:rsidR="00754708" w:rsidRPr="00F17302">
        <w:rPr>
          <w:rFonts w:ascii="Arial" w:hAnsi="Arial" w:cs="Arial"/>
          <w:sz w:val="22"/>
          <w:szCs w:val="22"/>
          <w:u w:val="single"/>
        </w:rPr>
        <w:t>__________</w:t>
      </w:r>
      <w:r w:rsidRPr="00F17302">
        <w:rPr>
          <w:rFonts w:ascii="Arial" w:hAnsi="Arial" w:cs="Arial"/>
          <w:sz w:val="22"/>
          <w:szCs w:val="22"/>
          <w:u w:val="single"/>
        </w:rPr>
        <w:t>________</w:t>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u w:val="single"/>
        </w:rPr>
        <w:t>_____________________</w:t>
      </w:r>
    </w:p>
    <w:p w:rsidR="00365DE1" w:rsidRPr="00F17302" w:rsidRDefault="00365DE1" w:rsidP="000F26FC">
      <w:pPr>
        <w:widowControl/>
        <w:spacing w:before="120" w:after="120"/>
        <w:jc w:val="both"/>
        <w:rPr>
          <w:rFonts w:ascii="Arial" w:hAnsi="Arial" w:cs="Arial"/>
          <w:sz w:val="22"/>
          <w:szCs w:val="22"/>
        </w:rPr>
      </w:pPr>
      <w:r w:rsidRPr="00F17302">
        <w:rPr>
          <w:rFonts w:ascii="Arial" w:hAnsi="Arial" w:cs="Arial"/>
          <w:sz w:val="22"/>
          <w:szCs w:val="22"/>
        </w:rPr>
        <w:t>Department Chairperson’s Signature</w:t>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00754708" w:rsidRPr="00F17302">
        <w:rPr>
          <w:rFonts w:ascii="Arial" w:hAnsi="Arial" w:cs="Arial"/>
          <w:sz w:val="22"/>
          <w:szCs w:val="22"/>
        </w:rPr>
        <w:tab/>
      </w:r>
      <w:r w:rsidRPr="00F17302">
        <w:rPr>
          <w:rFonts w:ascii="Arial" w:hAnsi="Arial" w:cs="Arial"/>
          <w:sz w:val="22"/>
          <w:szCs w:val="22"/>
        </w:rPr>
        <w:t>Date</w:t>
      </w:r>
    </w:p>
    <w:p w:rsidR="00365DE1" w:rsidRPr="00F17302" w:rsidRDefault="00365DE1" w:rsidP="000F26FC">
      <w:pPr>
        <w:widowControl/>
        <w:ind w:left="5760" w:hanging="5760"/>
        <w:jc w:val="both"/>
        <w:rPr>
          <w:rFonts w:ascii="Arial" w:hAnsi="Arial" w:cs="Arial"/>
          <w:sz w:val="22"/>
          <w:szCs w:val="22"/>
        </w:rPr>
      </w:pPr>
    </w:p>
    <w:p w:rsidR="00365DE1" w:rsidRPr="00F17302" w:rsidRDefault="00365DE1"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before="120" w:after="120"/>
        <w:jc w:val="both"/>
        <w:rPr>
          <w:rFonts w:ascii="Arial" w:hAnsi="Arial" w:cs="Arial"/>
          <w:b/>
          <w:bCs/>
          <w:sz w:val="22"/>
          <w:szCs w:val="22"/>
          <w:u w:val="single"/>
        </w:rPr>
      </w:pPr>
      <w:r w:rsidRPr="00F17302">
        <w:rPr>
          <w:rFonts w:ascii="Arial" w:hAnsi="Arial" w:cs="Arial"/>
          <w:b/>
          <w:bCs/>
          <w:sz w:val="22"/>
          <w:szCs w:val="22"/>
          <w:u w:val="single"/>
        </w:rPr>
        <w:t>APPROVED</w:t>
      </w:r>
    </w:p>
    <w:p w:rsidR="00365DE1" w:rsidRPr="00F17302" w:rsidRDefault="00365DE1"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before="120" w:after="120"/>
        <w:jc w:val="both"/>
        <w:rPr>
          <w:rFonts w:ascii="Arial" w:hAnsi="Arial" w:cs="Arial"/>
          <w:sz w:val="22"/>
          <w:szCs w:val="22"/>
          <w:u w:val="single"/>
        </w:rPr>
      </w:pPr>
      <w:r w:rsidRPr="00F17302">
        <w:rPr>
          <w:rFonts w:ascii="Arial" w:hAnsi="Arial" w:cs="Arial"/>
          <w:sz w:val="22"/>
          <w:szCs w:val="22"/>
        </w:rPr>
        <w:t xml:space="preserve">The </w:t>
      </w:r>
      <w:r w:rsidR="000F26FC" w:rsidRPr="00F17302">
        <w:rPr>
          <w:rFonts w:ascii="Arial" w:hAnsi="Arial" w:cs="Arial"/>
          <w:sz w:val="22"/>
          <w:szCs w:val="22"/>
        </w:rPr>
        <w:t xml:space="preserve">President </w:t>
      </w:r>
      <w:r w:rsidR="009B38F7" w:rsidRPr="00F17302">
        <w:rPr>
          <w:rFonts w:ascii="Arial" w:hAnsi="Arial" w:cs="Arial"/>
          <w:sz w:val="22"/>
          <w:szCs w:val="22"/>
        </w:rPr>
        <w:t>and</w:t>
      </w:r>
      <w:r w:rsidR="003F0B0B" w:rsidRPr="00F17302">
        <w:rPr>
          <w:rFonts w:ascii="Arial" w:hAnsi="Arial" w:cs="Arial"/>
          <w:sz w:val="22"/>
          <w:szCs w:val="22"/>
        </w:rPr>
        <w:t xml:space="preserve"> </w:t>
      </w:r>
      <w:r w:rsidRPr="00F17302">
        <w:rPr>
          <w:rFonts w:ascii="Arial" w:hAnsi="Arial" w:cs="Arial"/>
          <w:sz w:val="22"/>
          <w:szCs w:val="22"/>
        </w:rPr>
        <w:t xml:space="preserve">Dean, </w:t>
      </w:r>
      <w:r w:rsidR="00387F58" w:rsidRPr="00F17302">
        <w:rPr>
          <w:rFonts w:ascii="Arial" w:hAnsi="Arial" w:cs="Arial"/>
          <w:sz w:val="22"/>
          <w:szCs w:val="22"/>
        </w:rPr>
        <w:t xml:space="preserve">upon the recommendation of the </w:t>
      </w:r>
      <w:r w:rsidR="00E91328" w:rsidRPr="00F17302">
        <w:rPr>
          <w:rFonts w:ascii="Arial" w:hAnsi="Arial" w:cs="Arial"/>
          <w:sz w:val="22"/>
          <w:szCs w:val="22"/>
        </w:rPr>
        <w:t>r</w:t>
      </w:r>
      <w:r w:rsidRPr="00F17302">
        <w:rPr>
          <w:rFonts w:ascii="Arial" w:hAnsi="Arial" w:cs="Arial"/>
          <w:sz w:val="22"/>
          <w:szCs w:val="22"/>
        </w:rPr>
        <w:t xml:space="preserve">esidency </w:t>
      </w:r>
      <w:r w:rsidR="00E91328" w:rsidRPr="00F17302">
        <w:rPr>
          <w:rFonts w:ascii="Arial" w:hAnsi="Arial" w:cs="Arial"/>
          <w:sz w:val="22"/>
          <w:szCs w:val="22"/>
        </w:rPr>
        <w:t>p</w:t>
      </w:r>
      <w:r w:rsidRPr="00F17302">
        <w:rPr>
          <w:rFonts w:ascii="Arial" w:hAnsi="Arial" w:cs="Arial"/>
          <w:sz w:val="22"/>
          <w:szCs w:val="22"/>
        </w:rPr>
        <w:t xml:space="preserve">rogram </w:t>
      </w:r>
      <w:r w:rsidR="00E91328" w:rsidRPr="00F17302">
        <w:rPr>
          <w:rFonts w:ascii="Arial" w:hAnsi="Arial" w:cs="Arial"/>
          <w:sz w:val="22"/>
          <w:szCs w:val="22"/>
        </w:rPr>
        <w:t>d</w:t>
      </w:r>
      <w:r w:rsidRPr="00F17302">
        <w:rPr>
          <w:rFonts w:ascii="Arial" w:hAnsi="Arial" w:cs="Arial"/>
          <w:sz w:val="22"/>
          <w:szCs w:val="22"/>
        </w:rPr>
        <w:t>irector and/or department chair</w:t>
      </w:r>
      <w:r w:rsidR="00387F58" w:rsidRPr="00F17302">
        <w:rPr>
          <w:rFonts w:ascii="Arial" w:hAnsi="Arial" w:cs="Arial"/>
          <w:sz w:val="22"/>
          <w:szCs w:val="22"/>
        </w:rPr>
        <w:t xml:space="preserve">person, </w:t>
      </w:r>
      <w:r w:rsidR="00BB0C9E" w:rsidRPr="00F17302">
        <w:rPr>
          <w:rFonts w:ascii="Arial" w:hAnsi="Arial" w:cs="Arial"/>
          <w:sz w:val="22"/>
          <w:szCs w:val="22"/>
        </w:rPr>
        <w:t xml:space="preserve">hereby </w:t>
      </w:r>
      <w:r w:rsidR="00387F58" w:rsidRPr="00F17302">
        <w:rPr>
          <w:rFonts w:ascii="Arial" w:hAnsi="Arial" w:cs="Arial"/>
          <w:sz w:val="22"/>
          <w:szCs w:val="22"/>
        </w:rPr>
        <w:t>appoint</w:t>
      </w:r>
      <w:r w:rsidR="00BB0C9E" w:rsidRPr="00F17302">
        <w:rPr>
          <w:rFonts w:ascii="Arial" w:hAnsi="Arial" w:cs="Arial"/>
          <w:sz w:val="22"/>
          <w:szCs w:val="22"/>
        </w:rPr>
        <w:t>s</w:t>
      </w:r>
      <w:r w:rsidR="00387F58" w:rsidRPr="00F17302">
        <w:rPr>
          <w:rFonts w:ascii="Arial" w:hAnsi="Arial" w:cs="Arial"/>
          <w:sz w:val="22"/>
          <w:szCs w:val="22"/>
        </w:rPr>
        <w:t xml:space="preserve"> you</w:t>
      </w:r>
      <w:r w:rsidRPr="00F17302">
        <w:rPr>
          <w:rFonts w:ascii="Arial" w:hAnsi="Arial" w:cs="Arial"/>
          <w:sz w:val="22"/>
          <w:szCs w:val="22"/>
        </w:rPr>
        <w:t xml:space="preserve"> to a position in the </w:t>
      </w:r>
      <w:r w:rsidR="00E91328" w:rsidRPr="00F17302">
        <w:rPr>
          <w:rFonts w:ascii="Arial" w:hAnsi="Arial" w:cs="Arial"/>
          <w:sz w:val="22"/>
          <w:szCs w:val="22"/>
        </w:rPr>
        <w:t xml:space="preserve">residency </w:t>
      </w:r>
      <w:r w:rsidRPr="00F17302">
        <w:rPr>
          <w:rFonts w:ascii="Arial" w:hAnsi="Arial" w:cs="Arial"/>
          <w:sz w:val="22"/>
          <w:szCs w:val="22"/>
        </w:rPr>
        <w:t>program. The signature below of the Director of Graduate Medical Education (Administration) represents this approval</w:t>
      </w:r>
      <w:r w:rsidR="00387F58" w:rsidRPr="00F17302">
        <w:rPr>
          <w:rFonts w:ascii="Arial" w:hAnsi="Arial" w:cs="Arial"/>
          <w:sz w:val="22"/>
          <w:szCs w:val="22"/>
        </w:rPr>
        <w:t>.</w:t>
      </w:r>
    </w:p>
    <w:p w:rsidR="00365DE1" w:rsidRDefault="00365DE1"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5760" w:hanging="5760"/>
        <w:jc w:val="both"/>
        <w:rPr>
          <w:rFonts w:ascii="Arial" w:hAnsi="Arial" w:cs="Arial"/>
          <w:sz w:val="22"/>
          <w:szCs w:val="22"/>
        </w:rPr>
      </w:pPr>
    </w:p>
    <w:p w:rsidR="00F54EDE" w:rsidRPr="00F17302" w:rsidRDefault="00F54EDE"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5760" w:hanging="5760"/>
        <w:jc w:val="both"/>
        <w:rPr>
          <w:rFonts w:ascii="Arial" w:hAnsi="Arial" w:cs="Arial"/>
          <w:sz w:val="22"/>
          <w:szCs w:val="22"/>
        </w:rPr>
      </w:pPr>
    </w:p>
    <w:p w:rsidR="00365DE1" w:rsidRPr="00F17302" w:rsidRDefault="00365DE1" w:rsidP="000F26FC">
      <w:pPr>
        <w:widowControl/>
        <w:tabs>
          <w:tab w:val="left" w:pos="0"/>
          <w:tab w:val="left" w:pos="720"/>
          <w:tab w:val="left" w:pos="1440"/>
          <w:tab w:val="left" w:pos="2160"/>
          <w:tab w:val="left" w:pos="2880"/>
          <w:tab w:val="left" w:pos="4680"/>
          <w:tab w:val="left" w:pos="5760"/>
          <w:tab w:val="left" w:pos="6480"/>
          <w:tab w:val="left" w:pos="7200"/>
          <w:tab w:val="left" w:pos="7920"/>
          <w:tab w:val="left" w:pos="8640"/>
          <w:tab w:val="left" w:pos="9360"/>
          <w:tab w:val="right" w:pos="10080"/>
        </w:tabs>
        <w:spacing w:before="120" w:after="120"/>
        <w:jc w:val="both"/>
        <w:rPr>
          <w:rFonts w:ascii="Arial" w:hAnsi="Arial" w:cs="Arial"/>
          <w:sz w:val="22"/>
          <w:szCs w:val="22"/>
        </w:rPr>
      </w:pPr>
      <w:r w:rsidRPr="00F17302">
        <w:rPr>
          <w:rFonts w:ascii="Arial" w:hAnsi="Arial" w:cs="Arial"/>
          <w:sz w:val="22"/>
          <w:szCs w:val="22"/>
          <w:u w:val="single"/>
        </w:rPr>
        <w:t>_____________________</w:t>
      </w:r>
      <w:r w:rsidR="00754708" w:rsidRPr="00F17302">
        <w:rPr>
          <w:rFonts w:ascii="Arial" w:hAnsi="Arial" w:cs="Arial"/>
          <w:sz w:val="22"/>
          <w:szCs w:val="22"/>
          <w:u w:val="single"/>
        </w:rPr>
        <w:t>________</w:t>
      </w:r>
      <w:r w:rsidRPr="00F17302">
        <w:rPr>
          <w:rFonts w:ascii="Arial" w:hAnsi="Arial" w:cs="Arial"/>
          <w:sz w:val="22"/>
          <w:szCs w:val="22"/>
          <w:u w:val="single"/>
        </w:rPr>
        <w:t>_________</w:t>
      </w:r>
      <w:r w:rsidR="0075085F" w:rsidRPr="00F17302">
        <w:rPr>
          <w:rFonts w:ascii="Arial" w:hAnsi="Arial" w:cs="Arial"/>
          <w:sz w:val="22"/>
          <w:szCs w:val="22"/>
          <w:u w:val="single"/>
        </w:rPr>
        <w:tab/>
      </w:r>
      <w:r w:rsidR="000F26FC" w:rsidRPr="00F17302">
        <w:rPr>
          <w:rFonts w:ascii="Arial" w:hAnsi="Arial" w:cs="Arial"/>
          <w:sz w:val="22"/>
          <w:szCs w:val="22"/>
          <w:u w:val="single"/>
        </w:rPr>
        <w:t>__</w:t>
      </w:r>
      <w:r w:rsidRPr="00F17302">
        <w:rPr>
          <w:rFonts w:ascii="Arial" w:hAnsi="Arial" w:cs="Arial"/>
          <w:sz w:val="22"/>
          <w:szCs w:val="22"/>
        </w:rPr>
        <w:tab/>
      </w:r>
      <w:r w:rsidR="000F26FC" w:rsidRPr="00F17302">
        <w:rPr>
          <w:rFonts w:ascii="Arial" w:hAnsi="Arial" w:cs="Arial"/>
          <w:sz w:val="22"/>
          <w:szCs w:val="22"/>
        </w:rPr>
        <w:tab/>
      </w:r>
      <w:r w:rsidRPr="00F17302">
        <w:rPr>
          <w:rFonts w:ascii="Arial" w:hAnsi="Arial" w:cs="Arial"/>
          <w:sz w:val="22"/>
          <w:szCs w:val="22"/>
          <w:u w:val="single"/>
        </w:rPr>
        <w:t>_______________________</w:t>
      </w:r>
    </w:p>
    <w:p w:rsidR="00365DE1" w:rsidRPr="00F17302" w:rsidRDefault="00365DE1"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before="120" w:after="120"/>
        <w:ind w:left="6480" w:hanging="6480"/>
        <w:jc w:val="both"/>
        <w:rPr>
          <w:rFonts w:ascii="Arial" w:hAnsi="Arial" w:cs="Arial"/>
          <w:sz w:val="22"/>
          <w:szCs w:val="22"/>
        </w:rPr>
      </w:pPr>
      <w:r w:rsidRPr="00F17302">
        <w:rPr>
          <w:rFonts w:ascii="Arial" w:hAnsi="Arial" w:cs="Arial"/>
          <w:sz w:val="22"/>
          <w:szCs w:val="22"/>
        </w:rPr>
        <w:t>Director, Graduate Medical Education Signature</w:t>
      </w:r>
      <w:r w:rsidRPr="00F17302">
        <w:rPr>
          <w:rFonts w:ascii="Arial" w:hAnsi="Arial" w:cs="Arial"/>
          <w:sz w:val="22"/>
          <w:szCs w:val="22"/>
        </w:rPr>
        <w:tab/>
      </w:r>
      <w:r w:rsidRPr="00F17302">
        <w:rPr>
          <w:rFonts w:ascii="Arial" w:hAnsi="Arial" w:cs="Arial"/>
          <w:sz w:val="22"/>
          <w:szCs w:val="22"/>
        </w:rPr>
        <w:tab/>
      </w:r>
      <w:r w:rsidR="000F26FC" w:rsidRPr="00F17302">
        <w:rPr>
          <w:rFonts w:ascii="Arial" w:hAnsi="Arial" w:cs="Arial"/>
          <w:sz w:val="22"/>
          <w:szCs w:val="22"/>
        </w:rPr>
        <w:tab/>
      </w:r>
      <w:r w:rsidRPr="00F17302">
        <w:rPr>
          <w:rFonts w:ascii="Arial" w:hAnsi="Arial" w:cs="Arial"/>
          <w:sz w:val="22"/>
          <w:szCs w:val="22"/>
        </w:rPr>
        <w:t xml:space="preserve">Date </w:t>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r w:rsidRPr="00F17302">
        <w:rPr>
          <w:rFonts w:ascii="Arial" w:hAnsi="Arial" w:cs="Arial"/>
          <w:sz w:val="22"/>
          <w:szCs w:val="22"/>
        </w:rPr>
        <w:tab/>
      </w:r>
    </w:p>
    <w:p w:rsidR="00365DE1" w:rsidRPr="00F17302" w:rsidRDefault="00365DE1" w:rsidP="000F26FC">
      <w:pPr>
        <w:widowControl/>
        <w:ind w:left="5760" w:hanging="5760"/>
        <w:jc w:val="both"/>
        <w:rPr>
          <w:rFonts w:ascii="Arial" w:hAnsi="Arial" w:cs="Arial"/>
          <w:sz w:val="22"/>
          <w:szCs w:val="22"/>
        </w:rPr>
      </w:pPr>
    </w:p>
    <w:p w:rsidR="005219CF" w:rsidRDefault="005219CF" w:rsidP="000F26FC">
      <w:pPr>
        <w:widowControl/>
        <w:ind w:left="5760" w:hanging="5760"/>
        <w:jc w:val="both"/>
        <w:rPr>
          <w:rFonts w:ascii="Arial" w:hAnsi="Arial" w:cs="Arial"/>
          <w:sz w:val="22"/>
          <w:szCs w:val="22"/>
        </w:rPr>
      </w:pPr>
    </w:p>
    <w:p w:rsidR="00F54EDE" w:rsidRDefault="00F54EDE" w:rsidP="000F26FC">
      <w:pPr>
        <w:widowControl/>
        <w:ind w:left="5760" w:hanging="5760"/>
        <w:jc w:val="both"/>
        <w:rPr>
          <w:rFonts w:ascii="Arial" w:hAnsi="Arial" w:cs="Arial"/>
          <w:sz w:val="22"/>
          <w:szCs w:val="22"/>
        </w:rPr>
      </w:pPr>
    </w:p>
    <w:p w:rsidR="00F54EDE" w:rsidRPr="00F17302" w:rsidRDefault="00F54EDE" w:rsidP="000F26FC">
      <w:pPr>
        <w:widowControl/>
        <w:ind w:left="5760" w:hanging="5760"/>
        <w:jc w:val="both"/>
        <w:rPr>
          <w:rFonts w:ascii="Arial" w:hAnsi="Arial" w:cs="Arial"/>
          <w:sz w:val="22"/>
          <w:szCs w:val="22"/>
        </w:rPr>
      </w:pPr>
    </w:p>
    <w:p w:rsidR="005219CF" w:rsidRPr="00F17302" w:rsidRDefault="005219CF" w:rsidP="000F26FC">
      <w:pPr>
        <w:widowControl/>
        <w:ind w:left="5760" w:hanging="5760"/>
        <w:jc w:val="both"/>
        <w:rPr>
          <w:rFonts w:ascii="Arial" w:hAnsi="Arial" w:cs="Arial"/>
          <w:sz w:val="22"/>
          <w:szCs w:val="22"/>
        </w:rPr>
      </w:pPr>
    </w:p>
    <w:p w:rsidR="005219CF" w:rsidRPr="00F17302" w:rsidRDefault="005219CF"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
          <w:bCs/>
          <w:color w:val="000000"/>
          <w:sz w:val="22"/>
          <w:szCs w:val="22"/>
        </w:rPr>
      </w:pPr>
    </w:p>
    <w:p w:rsidR="005219CF" w:rsidRPr="00F17302" w:rsidRDefault="005219CF" w:rsidP="000F26F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
          <w:bCs/>
          <w:color w:val="000000"/>
          <w:sz w:val="22"/>
          <w:szCs w:val="22"/>
        </w:rPr>
      </w:pPr>
    </w:p>
    <w:p w:rsidR="009D0FEE" w:rsidRPr="00F17302" w:rsidRDefault="009B38F7" w:rsidP="000F26FC">
      <w:pPr>
        <w:widowControl/>
        <w:ind w:left="5760" w:hanging="5760"/>
        <w:jc w:val="both"/>
        <w:rPr>
          <w:rFonts w:ascii="Arial" w:hAnsi="Arial" w:cs="Arial"/>
          <w:sz w:val="22"/>
          <w:szCs w:val="22"/>
        </w:rPr>
      </w:pPr>
      <w:r w:rsidRPr="00F17302">
        <w:rPr>
          <w:rFonts w:ascii="Arial" w:hAnsi="Arial" w:cs="Arial"/>
          <w:sz w:val="22"/>
          <w:szCs w:val="22"/>
        </w:rPr>
        <w:t>Exhibit 1</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center"/>
        <w:rPr>
          <w:rFonts w:ascii="Arial" w:hAnsi="Arial" w:cs="Arial"/>
          <w:b/>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center"/>
        <w:rPr>
          <w:rFonts w:ascii="Arial" w:hAnsi="Arial" w:cs="Arial"/>
          <w:b/>
          <w:bCs/>
          <w:color w:val="000000"/>
          <w:sz w:val="22"/>
          <w:szCs w:val="22"/>
        </w:rPr>
      </w:pPr>
      <w:r w:rsidRPr="00F17302">
        <w:rPr>
          <w:rFonts w:ascii="Arial" w:hAnsi="Arial" w:cs="Arial"/>
          <w:b/>
          <w:bCs/>
          <w:color w:val="000000"/>
          <w:sz w:val="22"/>
          <w:szCs w:val="22"/>
        </w:rPr>
        <w:t>PROFESSIONAL LIABILITY COVERAGE</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
          <w:bCs/>
          <w:color w:val="000000"/>
          <w:sz w:val="22"/>
          <w:szCs w:val="22"/>
        </w:rPr>
      </w:pPr>
      <w:r w:rsidRPr="00F17302">
        <w:rPr>
          <w:rFonts w:ascii="Arial" w:hAnsi="Arial" w:cs="Arial"/>
          <w:b/>
          <w:bCs/>
          <w:color w:val="000000"/>
          <w:sz w:val="22"/>
          <w:szCs w:val="22"/>
        </w:rPr>
        <w:t xml:space="preserve"> </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r w:rsidRPr="00F17302">
        <w:rPr>
          <w:rFonts w:ascii="Arial" w:hAnsi="Arial" w:cs="Arial"/>
          <w:bCs/>
          <w:color w:val="000000"/>
          <w:sz w:val="22"/>
          <w:szCs w:val="22"/>
        </w:rPr>
        <w:t>This letter shall be completed upon appointment to a M</w:t>
      </w:r>
      <w:r w:rsidR="000B08AD" w:rsidRPr="00F17302">
        <w:rPr>
          <w:rFonts w:ascii="Arial" w:hAnsi="Arial" w:cs="Arial"/>
          <w:bCs/>
          <w:color w:val="000000"/>
          <w:sz w:val="22"/>
          <w:szCs w:val="22"/>
        </w:rPr>
        <w:t xml:space="preserve">orehouse </w:t>
      </w:r>
      <w:r w:rsidRPr="00F17302">
        <w:rPr>
          <w:rFonts w:ascii="Arial" w:hAnsi="Arial" w:cs="Arial"/>
          <w:bCs/>
          <w:color w:val="000000"/>
          <w:sz w:val="22"/>
          <w:szCs w:val="22"/>
        </w:rPr>
        <w:t>S</w:t>
      </w:r>
      <w:r w:rsidR="000B08AD" w:rsidRPr="00F17302">
        <w:rPr>
          <w:rFonts w:ascii="Arial" w:hAnsi="Arial" w:cs="Arial"/>
          <w:bCs/>
          <w:color w:val="000000"/>
          <w:sz w:val="22"/>
          <w:szCs w:val="22"/>
        </w:rPr>
        <w:t xml:space="preserve">chool of </w:t>
      </w:r>
      <w:r w:rsidRPr="00F17302">
        <w:rPr>
          <w:rFonts w:ascii="Arial" w:hAnsi="Arial" w:cs="Arial"/>
          <w:bCs/>
          <w:color w:val="000000"/>
          <w:sz w:val="22"/>
          <w:szCs w:val="22"/>
        </w:rPr>
        <w:t>M</w:t>
      </w:r>
      <w:r w:rsidR="000B08AD" w:rsidRPr="00F17302">
        <w:rPr>
          <w:rFonts w:ascii="Arial" w:hAnsi="Arial" w:cs="Arial"/>
          <w:bCs/>
          <w:color w:val="000000"/>
          <w:sz w:val="22"/>
          <w:szCs w:val="22"/>
        </w:rPr>
        <w:t>edicine</w:t>
      </w:r>
      <w:r w:rsidRPr="00F17302">
        <w:rPr>
          <w:rFonts w:ascii="Arial" w:hAnsi="Arial" w:cs="Arial"/>
          <w:bCs/>
          <w:color w:val="000000"/>
          <w:sz w:val="22"/>
          <w:szCs w:val="22"/>
        </w:rPr>
        <w:t xml:space="preserve"> Residency Program and at any time a Resident enters into moonlighting activities. </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r w:rsidRPr="00F17302">
        <w:rPr>
          <w:rFonts w:ascii="Arial" w:hAnsi="Arial" w:cs="Arial"/>
          <w:bCs/>
          <w:color w:val="000000"/>
          <w:sz w:val="22"/>
          <w:szCs w:val="22"/>
        </w:rPr>
        <w:t>This is to certify that I, _______________________________________, am a Resident Physician at Morehouse School of Medicine.  As a Physician in training, I understand that all professional activities that are sanctioned by Morehouse School of Medicine and related to, or are a part of, the Residency Education Program are covered by the following professional liability coverage:</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Cs/>
          <w:color w:val="000000"/>
          <w:sz w:val="22"/>
          <w:szCs w:val="22"/>
        </w:rPr>
      </w:pPr>
      <w:r w:rsidRPr="00F17302">
        <w:rPr>
          <w:rFonts w:ascii="Arial" w:hAnsi="Arial" w:cs="Arial"/>
          <w:bCs/>
          <w:color w:val="000000"/>
          <w:sz w:val="22"/>
          <w:szCs w:val="22"/>
        </w:rPr>
        <w:t>$1 million per/occurrence and; $3 million annual aggregate; and;</w:t>
      </w:r>
    </w:p>
    <w:p w:rsidR="009B38F7" w:rsidRPr="00F17302" w:rsidRDefault="009B38F7" w:rsidP="009B38F7">
      <w:pPr>
        <w:widowContro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Cs/>
          <w:color w:val="000000"/>
          <w:sz w:val="22"/>
          <w:szCs w:val="22"/>
        </w:rPr>
      </w:pPr>
      <w:r w:rsidRPr="00F17302">
        <w:rPr>
          <w:rFonts w:ascii="Arial" w:hAnsi="Arial" w:cs="Arial"/>
          <w:bCs/>
          <w:color w:val="000000"/>
          <w:sz w:val="22"/>
          <w:szCs w:val="22"/>
        </w:rPr>
        <w:t>Tail coverage for all incidents that occur during my tenure as a Resident in accordance with the above.</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r w:rsidRPr="00F17302">
        <w:rPr>
          <w:rFonts w:ascii="Arial" w:hAnsi="Arial" w:cs="Arial"/>
          <w:bCs/>
          <w:color w:val="000000"/>
          <w:sz w:val="22"/>
          <w:szCs w:val="22"/>
        </w:rPr>
        <w:t xml:space="preserve">In addition, I understand that the above professional liability insurance coverage does not apply to professional activities in which I become involved outside of the MSM Residency Program, and that upon written approval by the residency program director to moonlight, I am personally responsible for becoming licensed and securing adequate coverage for these outside activities from the respective institutions or through my own resources. </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r w:rsidRPr="00F17302">
        <w:rPr>
          <w:rFonts w:ascii="Arial" w:hAnsi="Arial" w:cs="Arial"/>
          <w:bCs/>
          <w:color w:val="000000"/>
          <w:sz w:val="22"/>
          <w:szCs w:val="22"/>
        </w:rPr>
        <w:t>In addition, all of these activities shall be recorded and reported to the residency program director for evaluation.</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
          <w:bCs/>
          <w:color w:val="000000"/>
          <w:sz w:val="22"/>
          <w:szCs w:val="22"/>
        </w:rPr>
      </w:pPr>
      <w:r w:rsidRPr="00F17302">
        <w:rPr>
          <w:rFonts w:ascii="Arial" w:hAnsi="Arial" w:cs="Arial"/>
          <w:b/>
          <w:bCs/>
          <w:color w:val="000000"/>
          <w:sz w:val="22"/>
          <w:szCs w:val="22"/>
        </w:rPr>
        <w:t xml:space="preserve">Check appropriate circle: </w:t>
      </w:r>
      <w:r w:rsidRPr="00F17302">
        <w:rPr>
          <w:rFonts w:ascii="Arial" w:hAnsi="Arial" w:cs="Arial"/>
          <w:b/>
          <w:bCs/>
          <w:color w:val="000000"/>
          <w:sz w:val="22"/>
          <w:szCs w:val="22"/>
        </w:rPr>
        <w:tab/>
      </w:r>
      <w:r w:rsidRPr="00F17302">
        <w:rPr>
          <w:rFonts w:ascii="Arial" w:hAnsi="Arial" w:cs="Arial"/>
          <w:b/>
          <w:bCs/>
          <w:color w:val="000000"/>
          <w:sz w:val="22"/>
          <w:szCs w:val="22"/>
        </w:rPr>
        <w:tab/>
        <w:t xml:space="preserve">Resident Agreement (   ) </w:t>
      </w:r>
      <w:r w:rsidRPr="00F17302">
        <w:rPr>
          <w:rFonts w:ascii="Arial" w:hAnsi="Arial" w:cs="Arial"/>
          <w:b/>
          <w:bCs/>
          <w:color w:val="000000"/>
          <w:sz w:val="22"/>
          <w:szCs w:val="22"/>
        </w:rPr>
        <w:tab/>
      </w:r>
      <w:r w:rsidRPr="00F17302">
        <w:rPr>
          <w:rFonts w:ascii="Arial" w:hAnsi="Arial" w:cs="Arial"/>
          <w:b/>
          <w:bCs/>
          <w:color w:val="000000"/>
          <w:sz w:val="22"/>
          <w:szCs w:val="22"/>
        </w:rPr>
        <w:tab/>
        <w:t>Moonlighting Request (   )</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r w:rsidRPr="00F17302">
        <w:rPr>
          <w:rFonts w:ascii="Arial" w:hAnsi="Arial" w:cs="Arial"/>
          <w:bCs/>
          <w:color w:val="000000"/>
          <w:sz w:val="22"/>
          <w:szCs w:val="22"/>
        </w:rPr>
        <w:t>Signed: ________________________________________ Date: ____________________________</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r w:rsidRPr="00F17302">
        <w:rPr>
          <w:rFonts w:ascii="Arial" w:hAnsi="Arial" w:cs="Arial"/>
          <w:bCs/>
          <w:color w:val="000000"/>
          <w:sz w:val="22"/>
          <w:szCs w:val="22"/>
        </w:rPr>
        <w:t>Last Four of Social Security Number: ______________________</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r w:rsidRPr="00F17302">
        <w:rPr>
          <w:rFonts w:ascii="Arial" w:hAnsi="Arial" w:cs="Arial"/>
          <w:bCs/>
          <w:color w:val="000000"/>
          <w:sz w:val="22"/>
          <w:szCs w:val="22"/>
        </w:rPr>
        <w:t>Home Address: _________________________________________________________</w:t>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7200"/>
          <w:tab w:val="left" w:pos="7920"/>
          <w:tab w:val="left" w:pos="8640"/>
          <w:tab w:val="left" w:pos="9360"/>
          <w:tab w:val="left" w:pos="10080"/>
        </w:tabs>
        <w:ind w:left="7200" w:hanging="5760"/>
        <w:jc w:val="both"/>
        <w:rPr>
          <w:rFonts w:ascii="Arial" w:hAnsi="Arial" w:cs="Arial"/>
          <w:bCs/>
          <w:color w:val="000000"/>
          <w:sz w:val="22"/>
          <w:szCs w:val="22"/>
        </w:rPr>
      </w:pPr>
      <w:r w:rsidRPr="00F17302">
        <w:rPr>
          <w:rFonts w:ascii="Arial" w:hAnsi="Arial" w:cs="Arial"/>
          <w:bCs/>
          <w:color w:val="000000"/>
          <w:sz w:val="22"/>
          <w:szCs w:val="22"/>
        </w:rPr>
        <w:t xml:space="preserve">  _________________________________________________________</w:t>
      </w:r>
    </w:p>
    <w:p w:rsidR="009B38F7" w:rsidRPr="00F17302" w:rsidRDefault="009B38F7" w:rsidP="009B38F7">
      <w:pPr>
        <w:widowControl/>
        <w:tabs>
          <w:tab w:val="left" w:pos="7200"/>
          <w:tab w:val="left" w:pos="7920"/>
          <w:tab w:val="left" w:pos="8640"/>
          <w:tab w:val="left" w:pos="9360"/>
          <w:tab w:val="left" w:pos="10080"/>
        </w:tabs>
        <w:ind w:left="7200" w:hanging="5760"/>
        <w:jc w:val="both"/>
        <w:rPr>
          <w:rFonts w:ascii="Arial" w:hAnsi="Arial" w:cs="Arial"/>
          <w:bCs/>
          <w:color w:val="000000"/>
          <w:sz w:val="22"/>
          <w:szCs w:val="22"/>
        </w:rPr>
      </w:pPr>
    </w:p>
    <w:p w:rsidR="009B38F7" w:rsidRPr="00F17302" w:rsidRDefault="009B38F7" w:rsidP="009B38F7">
      <w:pPr>
        <w:widowControl/>
        <w:tabs>
          <w:tab w:val="left" w:pos="7200"/>
          <w:tab w:val="left" w:pos="7920"/>
          <w:tab w:val="left" w:pos="8640"/>
          <w:tab w:val="left" w:pos="9360"/>
          <w:tab w:val="left" w:pos="10080"/>
        </w:tabs>
        <w:ind w:left="7200" w:hanging="5760"/>
        <w:jc w:val="both"/>
        <w:rPr>
          <w:rFonts w:ascii="Arial" w:hAnsi="Arial" w:cs="Arial"/>
          <w:bCs/>
          <w:color w:val="000000"/>
          <w:sz w:val="22"/>
          <w:szCs w:val="22"/>
        </w:rPr>
      </w:pPr>
      <w:r w:rsidRPr="00F17302">
        <w:rPr>
          <w:rFonts w:ascii="Arial" w:hAnsi="Arial" w:cs="Arial"/>
          <w:bCs/>
          <w:color w:val="000000"/>
          <w:sz w:val="22"/>
          <w:szCs w:val="22"/>
        </w:rPr>
        <w:t xml:space="preserve">   _________________________________________________________</w:t>
      </w:r>
      <w:r w:rsidRPr="00F17302">
        <w:rPr>
          <w:rFonts w:ascii="Arial" w:hAnsi="Arial" w:cs="Arial"/>
          <w:bCs/>
          <w:color w:val="000000"/>
          <w:sz w:val="22"/>
          <w:szCs w:val="22"/>
        </w:rPr>
        <w:tab/>
      </w: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p>
    <w:p w:rsidR="009B38F7" w:rsidRPr="00F17302" w:rsidRDefault="009B38F7" w:rsidP="009B38F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jc w:val="both"/>
        <w:rPr>
          <w:rFonts w:ascii="Arial" w:hAnsi="Arial" w:cs="Arial"/>
          <w:bCs/>
          <w:color w:val="000000"/>
          <w:sz w:val="22"/>
          <w:szCs w:val="22"/>
        </w:rPr>
      </w:pPr>
      <w:r w:rsidRPr="00F17302">
        <w:rPr>
          <w:rFonts w:ascii="Arial" w:hAnsi="Arial" w:cs="Arial"/>
          <w:bCs/>
          <w:color w:val="000000"/>
          <w:sz w:val="22"/>
          <w:szCs w:val="22"/>
        </w:rPr>
        <w:t>Phone Number:  _______________________________</w:t>
      </w:r>
    </w:p>
    <w:p w:rsidR="00562907" w:rsidRPr="00F17302" w:rsidRDefault="00562907" w:rsidP="009B38F7">
      <w:pPr>
        <w:widowControl/>
        <w:ind w:left="5760" w:hanging="5760"/>
        <w:jc w:val="center"/>
        <w:rPr>
          <w:rFonts w:ascii="Arial" w:hAnsi="Arial" w:cs="Arial"/>
          <w:b/>
          <w:bCs/>
          <w:color w:val="000000"/>
          <w:sz w:val="22"/>
          <w:szCs w:val="22"/>
          <w:u w:val="single"/>
        </w:rPr>
      </w:pPr>
    </w:p>
    <w:p w:rsidR="000B08AD" w:rsidRPr="00F17302" w:rsidRDefault="000B08AD" w:rsidP="009B38F7">
      <w:pPr>
        <w:widowControl/>
        <w:ind w:left="5760" w:hanging="5760"/>
        <w:jc w:val="center"/>
        <w:rPr>
          <w:rFonts w:ascii="Arial" w:hAnsi="Arial" w:cs="Arial"/>
          <w:b/>
          <w:bCs/>
          <w:color w:val="000000"/>
          <w:sz w:val="22"/>
          <w:szCs w:val="22"/>
          <w:u w:val="single"/>
        </w:rPr>
      </w:pPr>
    </w:p>
    <w:p w:rsidR="009B38F7" w:rsidRPr="00F17302" w:rsidRDefault="009B38F7" w:rsidP="009B38F7">
      <w:pPr>
        <w:widowControl/>
        <w:ind w:left="5760" w:hanging="5760"/>
        <w:jc w:val="center"/>
        <w:rPr>
          <w:rFonts w:ascii="Arial" w:hAnsi="Arial" w:cs="Arial"/>
          <w:sz w:val="22"/>
          <w:szCs w:val="22"/>
        </w:rPr>
      </w:pPr>
      <w:r w:rsidRPr="00F17302">
        <w:rPr>
          <w:rFonts w:ascii="Arial" w:hAnsi="Arial" w:cs="Arial"/>
          <w:b/>
          <w:bCs/>
          <w:color w:val="000000"/>
          <w:sz w:val="22"/>
          <w:szCs w:val="22"/>
          <w:u w:val="single"/>
        </w:rPr>
        <w:t>Return Signed Original as Part of the Resident Appointment Agreement</w:t>
      </w:r>
    </w:p>
    <w:p w:rsidR="009D0FEE" w:rsidRPr="00F17302" w:rsidRDefault="009D0FEE" w:rsidP="000F26FC">
      <w:pPr>
        <w:widowControl/>
        <w:jc w:val="both"/>
        <w:rPr>
          <w:rFonts w:ascii="Arial" w:hAnsi="Arial" w:cs="Arial"/>
          <w:sz w:val="22"/>
          <w:szCs w:val="22"/>
        </w:rPr>
      </w:pPr>
    </w:p>
    <w:sectPr w:rsidR="009D0FEE" w:rsidRPr="00F17302" w:rsidSect="009C709D">
      <w:headerReference w:type="default" r:id="rId20"/>
      <w:footerReference w:type="default" r:id="rId21"/>
      <w:headerReference w:type="first" r:id="rId22"/>
      <w:pgSz w:w="12240" w:h="15840" w:code="1"/>
      <w:pgMar w:top="720" w:right="1152" w:bottom="720" w:left="1152"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256C" w:rsidRDefault="00DE256C">
      <w:r>
        <w:separator/>
      </w:r>
    </w:p>
  </w:endnote>
  <w:endnote w:type="continuationSeparator" w:id="0">
    <w:p w:rsidR="00DE256C" w:rsidRDefault="00DE2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Print">
    <w:panose1 w:val="02000600000000000000"/>
    <w:charset w:val="00"/>
    <w:family w:val="auto"/>
    <w:pitch w:val="variable"/>
    <w:sig w:usb0="0000028F"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6E80" w:rsidRPr="00767807" w:rsidRDefault="006E6E80">
    <w:pPr>
      <w:pStyle w:val="Footer"/>
      <w:rPr>
        <w:rFonts w:ascii="Arial" w:hAnsi="Arial" w:cs="Arial"/>
        <w:sz w:val="16"/>
        <w:szCs w:val="16"/>
      </w:rPr>
    </w:pPr>
    <w:r>
      <w:rPr>
        <w:rFonts w:ascii="Arial" w:hAnsi="Arial" w:cs="Arial"/>
        <w:sz w:val="16"/>
        <w:szCs w:val="16"/>
      </w:rPr>
      <w:t>GME Training Agreement Revision (1</w:t>
    </w:r>
    <w:r w:rsidR="00F30DB1">
      <w:rPr>
        <w:rFonts w:ascii="Arial" w:hAnsi="Arial" w:cs="Arial"/>
        <w:sz w:val="16"/>
        <w:szCs w:val="16"/>
      </w:rPr>
      <w:t>4</w:t>
    </w:r>
    <w:r>
      <w:rPr>
        <w:rFonts w:ascii="Arial" w:hAnsi="Arial" w:cs="Arial"/>
        <w:sz w:val="16"/>
        <w:szCs w:val="16"/>
      </w:rPr>
      <w:t xml:space="preserve">) </w:t>
    </w:r>
    <w:r w:rsidR="00F30DB1">
      <w:rPr>
        <w:rFonts w:ascii="Arial" w:hAnsi="Arial" w:cs="Arial"/>
        <w:sz w:val="16"/>
        <w:szCs w:val="16"/>
      </w:rPr>
      <w:t>3/1/2018</w:t>
    </w:r>
    <w:r w:rsidRPr="00F45CCE">
      <w:rPr>
        <w:rFonts w:ascii="Arial" w:hAnsi="Arial" w:cs="Arial"/>
        <w:sz w:val="16"/>
        <w:szCs w:val="16"/>
      </w:rPr>
      <w:t xml:space="preserve"> - Original 05/01/1994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256C" w:rsidRDefault="00DE256C">
      <w:r>
        <w:separator/>
      </w:r>
    </w:p>
  </w:footnote>
  <w:footnote w:type="continuationSeparator" w:id="0">
    <w:p w:rsidR="00DE256C" w:rsidRDefault="00DE2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6E80" w:rsidRPr="001F4C19" w:rsidRDefault="006E6E80" w:rsidP="008C63BD">
    <w:pPr>
      <w:pStyle w:val="Header"/>
      <w:jc w:val="right"/>
      <w:rPr>
        <w:rFonts w:ascii="Tahoma" w:hAnsi="Tahoma" w:cs="Tahoma"/>
        <w:sz w:val="16"/>
        <w:szCs w:val="16"/>
      </w:rPr>
    </w:pPr>
    <w:r w:rsidRPr="001F4C19">
      <w:rPr>
        <w:rFonts w:ascii="Tahoma" w:hAnsi="Tahoma" w:cs="Tahoma"/>
        <w:sz w:val="16"/>
        <w:szCs w:val="16"/>
      </w:rPr>
      <w:t>Resident</w:t>
    </w:r>
    <w:r>
      <w:rPr>
        <w:rFonts w:ascii="Tahoma" w:hAnsi="Tahoma" w:cs="Tahoma"/>
        <w:sz w:val="16"/>
        <w:szCs w:val="16"/>
      </w:rPr>
      <w:t xml:space="preserve"> and Fellow</w:t>
    </w:r>
    <w:r w:rsidRPr="001F4C19">
      <w:rPr>
        <w:rFonts w:ascii="Tahoma" w:hAnsi="Tahoma" w:cs="Tahoma"/>
        <w:sz w:val="16"/>
        <w:szCs w:val="16"/>
      </w:rPr>
      <w:t xml:space="preserve"> Appointment Agreement page </w:t>
    </w:r>
    <w:r w:rsidRPr="001F4C19">
      <w:rPr>
        <w:rStyle w:val="PageNumber"/>
        <w:rFonts w:ascii="Tahoma" w:hAnsi="Tahoma" w:cs="Tahoma"/>
        <w:sz w:val="16"/>
        <w:szCs w:val="16"/>
      </w:rPr>
      <w:fldChar w:fldCharType="begin"/>
    </w:r>
    <w:r w:rsidRPr="001F4C19">
      <w:rPr>
        <w:rStyle w:val="PageNumber"/>
        <w:rFonts w:ascii="Tahoma" w:hAnsi="Tahoma" w:cs="Tahoma"/>
        <w:sz w:val="16"/>
        <w:szCs w:val="16"/>
      </w:rPr>
      <w:instrText xml:space="preserve"> PAGE </w:instrText>
    </w:r>
    <w:r w:rsidRPr="001F4C19">
      <w:rPr>
        <w:rStyle w:val="PageNumber"/>
        <w:rFonts w:ascii="Tahoma" w:hAnsi="Tahoma" w:cs="Tahoma"/>
        <w:sz w:val="16"/>
        <w:szCs w:val="16"/>
      </w:rPr>
      <w:fldChar w:fldCharType="separate"/>
    </w:r>
    <w:r w:rsidR="008B6769">
      <w:rPr>
        <w:rStyle w:val="PageNumber"/>
        <w:rFonts w:ascii="Tahoma" w:hAnsi="Tahoma" w:cs="Tahoma"/>
        <w:noProof/>
        <w:sz w:val="16"/>
        <w:szCs w:val="16"/>
      </w:rPr>
      <w:t>6</w:t>
    </w:r>
    <w:r w:rsidRPr="001F4C19">
      <w:rPr>
        <w:rStyle w:val="PageNumber"/>
        <w:rFonts w:ascii="Tahoma" w:hAnsi="Tahoma" w:cs="Tahoma"/>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6E80" w:rsidRPr="008F311C" w:rsidRDefault="006E6E80" w:rsidP="000C408E">
    <w:pPr>
      <w:pStyle w:val="Header"/>
      <w:jc w:val="center"/>
    </w:pPr>
    <w:r>
      <w:rPr>
        <w:noProof/>
      </w:rPr>
      <w:drawing>
        <wp:inline distT="0" distB="0" distL="0" distR="0">
          <wp:extent cx="2977144" cy="521339"/>
          <wp:effectExtent l="0" t="0" r="0" b="0"/>
          <wp:docPr id="2" name="Picture 1" descr="Morehouse SOM Logo PMS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rehouse SOM Logo PMS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6095" cy="53166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BACFA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226BB"/>
    <w:multiLevelType w:val="hybridMultilevel"/>
    <w:tmpl w:val="4816CA68"/>
    <w:lvl w:ilvl="0" w:tplc="BF1AE2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35C85"/>
    <w:multiLevelType w:val="hybridMultilevel"/>
    <w:tmpl w:val="6944D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50017"/>
    <w:multiLevelType w:val="hybridMultilevel"/>
    <w:tmpl w:val="A31C05F8"/>
    <w:lvl w:ilvl="0" w:tplc="43E63A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B7067F5"/>
    <w:multiLevelType w:val="multilevel"/>
    <w:tmpl w:val="ACBEA41C"/>
    <w:lvl w:ilvl="0">
      <w:start w:val="4"/>
      <w:numFmt w:val="decimal"/>
      <w:lvlText w:val="%1"/>
      <w:lvlJc w:val="left"/>
      <w:pPr>
        <w:ind w:left="450" w:hanging="360"/>
      </w:pPr>
      <w:rPr>
        <w:rFonts w:hint="default"/>
        <w:color w:val="auto"/>
        <w:sz w:val="22"/>
        <w:szCs w:val="22"/>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15A51DDC"/>
    <w:multiLevelType w:val="hybridMultilevel"/>
    <w:tmpl w:val="C812FD24"/>
    <w:lvl w:ilvl="0" w:tplc="FE4A0F1A">
      <w:start w:val="1"/>
      <w:numFmt w:val="decimal"/>
      <w:lvlText w:val="%1."/>
      <w:lvlJc w:val="left"/>
      <w:pPr>
        <w:ind w:left="450" w:hanging="360"/>
      </w:pPr>
      <w:rPr>
        <w:color w:val="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E5FC5"/>
    <w:multiLevelType w:val="multilevel"/>
    <w:tmpl w:val="AB2675E0"/>
    <w:lvl w:ilvl="0">
      <w:start w:val="3"/>
      <w:numFmt w:val="decimal"/>
      <w:lvlText w:val="%1"/>
      <w:lvlJc w:val="left"/>
      <w:pPr>
        <w:ind w:left="435" w:hanging="435"/>
      </w:pPr>
      <w:rPr>
        <w:rFonts w:hint="default"/>
      </w:rPr>
    </w:lvl>
    <w:lvl w:ilvl="1">
      <w:start w:val="3"/>
      <w:numFmt w:val="decimal"/>
      <w:lvlText w:val="%1.%2"/>
      <w:lvlJc w:val="left"/>
      <w:pPr>
        <w:ind w:left="975" w:hanging="43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7" w15:restartNumberingAfterBreak="0">
    <w:nsid w:val="307F36FF"/>
    <w:multiLevelType w:val="hybridMultilevel"/>
    <w:tmpl w:val="AAAABFDC"/>
    <w:lvl w:ilvl="0" w:tplc="1B4EC75C">
      <w:start w:val="16"/>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44541E66"/>
    <w:multiLevelType w:val="hybridMultilevel"/>
    <w:tmpl w:val="E82C7D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D0B5BAD"/>
    <w:multiLevelType w:val="hybridMultilevel"/>
    <w:tmpl w:val="9902466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5923635C"/>
    <w:multiLevelType w:val="multilevel"/>
    <w:tmpl w:val="0E4027FC"/>
    <w:lvl w:ilvl="0">
      <w:start w:val="10"/>
      <w:numFmt w:val="decimal"/>
      <w:lvlText w:val="%1"/>
      <w:lvlJc w:val="left"/>
      <w:pPr>
        <w:ind w:left="420" w:hanging="420"/>
      </w:pPr>
      <w:rPr>
        <w:rFonts w:hint="default"/>
        <w:b w:val="0"/>
        <w:color w:val="auto"/>
        <w:u w:val="none"/>
      </w:rPr>
    </w:lvl>
    <w:lvl w:ilvl="1">
      <w:start w:val="1"/>
      <w:numFmt w:val="decimal"/>
      <w:lvlText w:val="%1.%2"/>
      <w:lvlJc w:val="left"/>
      <w:pPr>
        <w:ind w:left="960" w:hanging="420"/>
      </w:pPr>
      <w:rPr>
        <w:rFonts w:hint="default"/>
        <w:b w:val="0"/>
        <w:u w:val="none"/>
      </w:rPr>
    </w:lvl>
    <w:lvl w:ilvl="2">
      <w:start w:val="1"/>
      <w:numFmt w:val="decimal"/>
      <w:lvlText w:val="%1.%2.%3"/>
      <w:lvlJc w:val="left"/>
      <w:pPr>
        <w:ind w:left="1800" w:hanging="720"/>
      </w:pPr>
      <w:rPr>
        <w:rFonts w:hint="default"/>
        <w:b/>
        <w:u w:val="single"/>
      </w:rPr>
    </w:lvl>
    <w:lvl w:ilvl="3">
      <w:start w:val="1"/>
      <w:numFmt w:val="decimal"/>
      <w:lvlText w:val="%1.%2.%3.%4"/>
      <w:lvlJc w:val="left"/>
      <w:pPr>
        <w:ind w:left="2340" w:hanging="720"/>
      </w:pPr>
      <w:rPr>
        <w:rFonts w:hint="default"/>
        <w:b/>
        <w:u w:val="single"/>
      </w:rPr>
    </w:lvl>
    <w:lvl w:ilvl="4">
      <w:start w:val="1"/>
      <w:numFmt w:val="decimal"/>
      <w:lvlText w:val="%1.%2.%3.%4.%5"/>
      <w:lvlJc w:val="left"/>
      <w:pPr>
        <w:ind w:left="3240" w:hanging="1080"/>
      </w:pPr>
      <w:rPr>
        <w:rFonts w:hint="default"/>
        <w:b/>
        <w:u w:val="single"/>
      </w:rPr>
    </w:lvl>
    <w:lvl w:ilvl="5">
      <w:start w:val="1"/>
      <w:numFmt w:val="decimal"/>
      <w:lvlText w:val="%1.%2.%3.%4.%5.%6"/>
      <w:lvlJc w:val="left"/>
      <w:pPr>
        <w:ind w:left="3780" w:hanging="1080"/>
      </w:pPr>
      <w:rPr>
        <w:rFonts w:hint="default"/>
        <w:b/>
        <w:u w:val="single"/>
      </w:rPr>
    </w:lvl>
    <w:lvl w:ilvl="6">
      <w:start w:val="1"/>
      <w:numFmt w:val="decimal"/>
      <w:lvlText w:val="%1.%2.%3.%4.%5.%6.%7"/>
      <w:lvlJc w:val="left"/>
      <w:pPr>
        <w:ind w:left="4680" w:hanging="1440"/>
      </w:pPr>
      <w:rPr>
        <w:rFonts w:hint="default"/>
        <w:b/>
        <w:u w:val="single"/>
      </w:rPr>
    </w:lvl>
    <w:lvl w:ilvl="7">
      <w:start w:val="1"/>
      <w:numFmt w:val="decimal"/>
      <w:lvlText w:val="%1.%2.%3.%4.%5.%6.%7.%8"/>
      <w:lvlJc w:val="left"/>
      <w:pPr>
        <w:ind w:left="5220" w:hanging="1440"/>
      </w:pPr>
      <w:rPr>
        <w:rFonts w:hint="default"/>
        <w:b/>
        <w:u w:val="single"/>
      </w:rPr>
    </w:lvl>
    <w:lvl w:ilvl="8">
      <w:start w:val="1"/>
      <w:numFmt w:val="decimal"/>
      <w:lvlText w:val="%1.%2.%3.%4.%5.%6.%7.%8.%9"/>
      <w:lvlJc w:val="left"/>
      <w:pPr>
        <w:ind w:left="6120" w:hanging="1800"/>
      </w:pPr>
      <w:rPr>
        <w:rFonts w:hint="default"/>
        <w:b/>
        <w:u w:val="single"/>
      </w:rPr>
    </w:lvl>
  </w:abstractNum>
  <w:abstractNum w:abstractNumId="11" w15:restartNumberingAfterBreak="0">
    <w:nsid w:val="5D7F20B1"/>
    <w:multiLevelType w:val="multilevel"/>
    <w:tmpl w:val="B69ABBD6"/>
    <w:lvl w:ilvl="0">
      <w:start w:val="2"/>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631B4245"/>
    <w:multiLevelType w:val="hybridMultilevel"/>
    <w:tmpl w:val="304E6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503C37"/>
    <w:multiLevelType w:val="multilevel"/>
    <w:tmpl w:val="71C895AE"/>
    <w:lvl w:ilvl="0">
      <w:start w:val="4"/>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4" w15:restartNumberingAfterBreak="0">
    <w:nsid w:val="637E322E"/>
    <w:multiLevelType w:val="hybridMultilevel"/>
    <w:tmpl w:val="8B70EA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6A3990"/>
    <w:multiLevelType w:val="hybridMultilevel"/>
    <w:tmpl w:val="879617EC"/>
    <w:lvl w:ilvl="0" w:tplc="E7F89486">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14353E"/>
    <w:multiLevelType w:val="hybridMultilevel"/>
    <w:tmpl w:val="ABE62F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F622F72"/>
    <w:multiLevelType w:val="multilevel"/>
    <w:tmpl w:val="ACBEA41C"/>
    <w:lvl w:ilvl="0">
      <w:start w:val="4"/>
      <w:numFmt w:val="decimal"/>
      <w:lvlText w:val="%1"/>
      <w:lvlJc w:val="left"/>
      <w:pPr>
        <w:ind w:left="450" w:hanging="360"/>
      </w:pPr>
      <w:rPr>
        <w:rFonts w:hint="default"/>
        <w:color w:val="auto"/>
        <w:sz w:val="22"/>
        <w:szCs w:val="22"/>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15"/>
  </w:num>
  <w:num w:numId="2">
    <w:abstractNumId w:val="3"/>
  </w:num>
  <w:num w:numId="3">
    <w:abstractNumId w:val="5"/>
  </w:num>
  <w:num w:numId="4">
    <w:abstractNumId w:val="0"/>
  </w:num>
  <w:num w:numId="5">
    <w:abstractNumId w:val="1"/>
  </w:num>
  <w:num w:numId="6">
    <w:abstractNumId w:val="6"/>
  </w:num>
  <w:num w:numId="7">
    <w:abstractNumId w:val="11"/>
  </w:num>
  <w:num w:numId="8">
    <w:abstractNumId w:val="13"/>
  </w:num>
  <w:num w:numId="9">
    <w:abstractNumId w:val="4"/>
  </w:num>
  <w:num w:numId="10">
    <w:abstractNumId w:val="7"/>
  </w:num>
  <w:num w:numId="11">
    <w:abstractNumId w:val="8"/>
  </w:num>
  <w:num w:numId="12">
    <w:abstractNumId w:val="2"/>
  </w:num>
  <w:num w:numId="13">
    <w:abstractNumId w:val="17"/>
  </w:num>
  <w:num w:numId="14">
    <w:abstractNumId w:val="16"/>
  </w:num>
  <w:num w:numId="15">
    <w:abstractNumId w:val="14"/>
  </w:num>
  <w:num w:numId="16">
    <w:abstractNumId w:val="12"/>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y3kWvOhqdPywTcL7keLh0gjxgDJJKq/441eHeMTBKHIWYx/9Yw7R/HIliFgO8aEhe8qxQDbTF58USwnV0LIDUg==" w:salt="0Z28IpSK50QOeYvELlGmiA=="/>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DE1"/>
    <w:rsid w:val="00004144"/>
    <w:rsid w:val="0002313C"/>
    <w:rsid w:val="00043B55"/>
    <w:rsid w:val="00053EBE"/>
    <w:rsid w:val="000668B6"/>
    <w:rsid w:val="00067496"/>
    <w:rsid w:val="00072032"/>
    <w:rsid w:val="0009461C"/>
    <w:rsid w:val="000B08AD"/>
    <w:rsid w:val="000B2E2E"/>
    <w:rsid w:val="000B359A"/>
    <w:rsid w:val="000C408E"/>
    <w:rsid w:val="000C5DEE"/>
    <w:rsid w:val="000F26FC"/>
    <w:rsid w:val="00123B6B"/>
    <w:rsid w:val="00131234"/>
    <w:rsid w:val="0014375E"/>
    <w:rsid w:val="001473E8"/>
    <w:rsid w:val="001600A6"/>
    <w:rsid w:val="00161316"/>
    <w:rsid w:val="001678BF"/>
    <w:rsid w:val="00171A10"/>
    <w:rsid w:val="0018058E"/>
    <w:rsid w:val="00183079"/>
    <w:rsid w:val="00187CC9"/>
    <w:rsid w:val="00190D6D"/>
    <w:rsid w:val="00193178"/>
    <w:rsid w:val="001B1343"/>
    <w:rsid w:val="001B4617"/>
    <w:rsid w:val="001B773A"/>
    <w:rsid w:val="001B7C07"/>
    <w:rsid w:val="001C03D8"/>
    <w:rsid w:val="001C7863"/>
    <w:rsid w:val="001E0849"/>
    <w:rsid w:val="001E23DA"/>
    <w:rsid w:val="001E548A"/>
    <w:rsid w:val="001F4C19"/>
    <w:rsid w:val="001F60CC"/>
    <w:rsid w:val="00204783"/>
    <w:rsid w:val="00240FD0"/>
    <w:rsid w:val="0025037C"/>
    <w:rsid w:val="002522D8"/>
    <w:rsid w:val="00275731"/>
    <w:rsid w:val="00286350"/>
    <w:rsid w:val="002B2845"/>
    <w:rsid w:val="002B3D97"/>
    <w:rsid w:val="002B48CF"/>
    <w:rsid w:val="002C479B"/>
    <w:rsid w:val="002E4F12"/>
    <w:rsid w:val="002E7FC4"/>
    <w:rsid w:val="002F4E9B"/>
    <w:rsid w:val="0030053B"/>
    <w:rsid w:val="00303096"/>
    <w:rsid w:val="00307169"/>
    <w:rsid w:val="003363E1"/>
    <w:rsid w:val="0034354B"/>
    <w:rsid w:val="00344367"/>
    <w:rsid w:val="00347BB5"/>
    <w:rsid w:val="00352F14"/>
    <w:rsid w:val="00365DE1"/>
    <w:rsid w:val="00376EF4"/>
    <w:rsid w:val="00387F58"/>
    <w:rsid w:val="003957B7"/>
    <w:rsid w:val="003D1052"/>
    <w:rsid w:val="003D370B"/>
    <w:rsid w:val="003E1657"/>
    <w:rsid w:val="003F0B0B"/>
    <w:rsid w:val="003F7AA1"/>
    <w:rsid w:val="00401FBF"/>
    <w:rsid w:val="0040646B"/>
    <w:rsid w:val="00407DDD"/>
    <w:rsid w:val="00410EE2"/>
    <w:rsid w:val="00425A19"/>
    <w:rsid w:val="004266CB"/>
    <w:rsid w:val="004313C0"/>
    <w:rsid w:val="0044318C"/>
    <w:rsid w:val="00493992"/>
    <w:rsid w:val="00496B9C"/>
    <w:rsid w:val="004A7CEB"/>
    <w:rsid w:val="004B20F6"/>
    <w:rsid w:val="004E6B27"/>
    <w:rsid w:val="004E7B29"/>
    <w:rsid w:val="004F4CA7"/>
    <w:rsid w:val="00512ACF"/>
    <w:rsid w:val="005219CF"/>
    <w:rsid w:val="00524867"/>
    <w:rsid w:val="005302A3"/>
    <w:rsid w:val="0053203D"/>
    <w:rsid w:val="00541082"/>
    <w:rsid w:val="00557D99"/>
    <w:rsid w:val="00562907"/>
    <w:rsid w:val="00572E4E"/>
    <w:rsid w:val="005D7CFA"/>
    <w:rsid w:val="005E1AC3"/>
    <w:rsid w:val="005F2EE1"/>
    <w:rsid w:val="006016F2"/>
    <w:rsid w:val="00603B10"/>
    <w:rsid w:val="00632308"/>
    <w:rsid w:val="00651073"/>
    <w:rsid w:val="006718D5"/>
    <w:rsid w:val="00673C1A"/>
    <w:rsid w:val="00675A31"/>
    <w:rsid w:val="0069490D"/>
    <w:rsid w:val="006C02F7"/>
    <w:rsid w:val="006E6E80"/>
    <w:rsid w:val="006F3014"/>
    <w:rsid w:val="00723B73"/>
    <w:rsid w:val="00732DE9"/>
    <w:rsid w:val="00740BB4"/>
    <w:rsid w:val="0075085F"/>
    <w:rsid w:val="00754708"/>
    <w:rsid w:val="00755940"/>
    <w:rsid w:val="00765908"/>
    <w:rsid w:val="007660C8"/>
    <w:rsid w:val="00767807"/>
    <w:rsid w:val="00785523"/>
    <w:rsid w:val="00786457"/>
    <w:rsid w:val="007907F8"/>
    <w:rsid w:val="007C0E17"/>
    <w:rsid w:val="008101F6"/>
    <w:rsid w:val="00810CF6"/>
    <w:rsid w:val="0082222D"/>
    <w:rsid w:val="00823699"/>
    <w:rsid w:val="00826A75"/>
    <w:rsid w:val="00826ABB"/>
    <w:rsid w:val="00831C8C"/>
    <w:rsid w:val="008429ED"/>
    <w:rsid w:val="00842F19"/>
    <w:rsid w:val="00852B85"/>
    <w:rsid w:val="008534D2"/>
    <w:rsid w:val="00867D17"/>
    <w:rsid w:val="00893091"/>
    <w:rsid w:val="008B06A7"/>
    <w:rsid w:val="008B4C47"/>
    <w:rsid w:val="008B6769"/>
    <w:rsid w:val="008C280D"/>
    <w:rsid w:val="008C29C7"/>
    <w:rsid w:val="008C63BD"/>
    <w:rsid w:val="008C7EE0"/>
    <w:rsid w:val="008D4FF0"/>
    <w:rsid w:val="008D7E00"/>
    <w:rsid w:val="008F311C"/>
    <w:rsid w:val="008F49C5"/>
    <w:rsid w:val="008F4E8A"/>
    <w:rsid w:val="009214E1"/>
    <w:rsid w:val="009372B6"/>
    <w:rsid w:val="00951B78"/>
    <w:rsid w:val="00956E38"/>
    <w:rsid w:val="009846B5"/>
    <w:rsid w:val="009B38F7"/>
    <w:rsid w:val="009B6FB4"/>
    <w:rsid w:val="009C709D"/>
    <w:rsid w:val="009D0FEE"/>
    <w:rsid w:val="009D744C"/>
    <w:rsid w:val="009E1B33"/>
    <w:rsid w:val="009F0918"/>
    <w:rsid w:val="009F42DA"/>
    <w:rsid w:val="00A87FBD"/>
    <w:rsid w:val="00AA600E"/>
    <w:rsid w:val="00AA77A9"/>
    <w:rsid w:val="00B03915"/>
    <w:rsid w:val="00B05683"/>
    <w:rsid w:val="00B3524B"/>
    <w:rsid w:val="00B45F21"/>
    <w:rsid w:val="00B71F14"/>
    <w:rsid w:val="00B7472E"/>
    <w:rsid w:val="00B74865"/>
    <w:rsid w:val="00B85AC1"/>
    <w:rsid w:val="00BB0C9E"/>
    <w:rsid w:val="00BB2519"/>
    <w:rsid w:val="00BF1044"/>
    <w:rsid w:val="00BF6074"/>
    <w:rsid w:val="00BF734F"/>
    <w:rsid w:val="00C00ADC"/>
    <w:rsid w:val="00C0132E"/>
    <w:rsid w:val="00C14C07"/>
    <w:rsid w:val="00C23B95"/>
    <w:rsid w:val="00C64D00"/>
    <w:rsid w:val="00C730B7"/>
    <w:rsid w:val="00C82447"/>
    <w:rsid w:val="00C868BD"/>
    <w:rsid w:val="00CA3C0B"/>
    <w:rsid w:val="00CA63C3"/>
    <w:rsid w:val="00D13A79"/>
    <w:rsid w:val="00D41B7A"/>
    <w:rsid w:val="00D51C93"/>
    <w:rsid w:val="00D73599"/>
    <w:rsid w:val="00DA08DA"/>
    <w:rsid w:val="00DA3BEF"/>
    <w:rsid w:val="00DA6B47"/>
    <w:rsid w:val="00DB19A3"/>
    <w:rsid w:val="00DE256C"/>
    <w:rsid w:val="00DE535D"/>
    <w:rsid w:val="00DF55B0"/>
    <w:rsid w:val="00E13318"/>
    <w:rsid w:val="00E166D6"/>
    <w:rsid w:val="00E33AD0"/>
    <w:rsid w:val="00E54342"/>
    <w:rsid w:val="00E67F0A"/>
    <w:rsid w:val="00E7505D"/>
    <w:rsid w:val="00E91328"/>
    <w:rsid w:val="00E94467"/>
    <w:rsid w:val="00EA7423"/>
    <w:rsid w:val="00EE282D"/>
    <w:rsid w:val="00F17302"/>
    <w:rsid w:val="00F22EC8"/>
    <w:rsid w:val="00F26E68"/>
    <w:rsid w:val="00F30D35"/>
    <w:rsid w:val="00F30DB1"/>
    <w:rsid w:val="00F34EDC"/>
    <w:rsid w:val="00F46164"/>
    <w:rsid w:val="00F549F3"/>
    <w:rsid w:val="00F54EDE"/>
    <w:rsid w:val="00F61749"/>
    <w:rsid w:val="00F6337B"/>
    <w:rsid w:val="00F82D82"/>
    <w:rsid w:val="00F96E21"/>
    <w:rsid w:val="00FC7E91"/>
    <w:rsid w:val="00FD0532"/>
    <w:rsid w:val="00FD33BB"/>
    <w:rsid w:val="00FE3D77"/>
    <w:rsid w:val="00FF4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829CE91"/>
  <w15:docId w15:val="{AE41F45D-1363-4564-B6A8-A12D399A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65DE1"/>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65DE1"/>
    <w:pPr>
      <w:tabs>
        <w:tab w:val="center" w:pos="4320"/>
        <w:tab w:val="right" w:pos="8640"/>
      </w:tabs>
    </w:pPr>
  </w:style>
  <w:style w:type="paragraph" w:styleId="Footer">
    <w:name w:val="footer"/>
    <w:basedOn w:val="Normal"/>
    <w:link w:val="FooterChar"/>
    <w:uiPriority w:val="99"/>
    <w:rsid w:val="00365DE1"/>
    <w:pPr>
      <w:tabs>
        <w:tab w:val="center" w:pos="4320"/>
        <w:tab w:val="right" w:pos="8640"/>
      </w:tabs>
    </w:pPr>
  </w:style>
  <w:style w:type="paragraph" w:customStyle="1" w:styleId="NoSpacing1">
    <w:name w:val="No Spacing1"/>
    <w:qFormat/>
    <w:rsid w:val="00365DE1"/>
    <w:rPr>
      <w:rFonts w:ascii="Calibri" w:hAnsi="Calibri"/>
      <w:sz w:val="22"/>
      <w:szCs w:val="22"/>
    </w:rPr>
  </w:style>
  <w:style w:type="paragraph" w:styleId="NormalWeb">
    <w:name w:val="Normal (Web)"/>
    <w:basedOn w:val="Normal"/>
    <w:semiHidden/>
    <w:unhideWhenUsed/>
    <w:rsid w:val="00365DE1"/>
    <w:pPr>
      <w:widowControl/>
      <w:autoSpaceDE/>
      <w:autoSpaceDN/>
      <w:adjustRightInd/>
      <w:spacing w:before="100" w:beforeAutospacing="1" w:after="100" w:afterAutospacing="1"/>
    </w:pPr>
  </w:style>
  <w:style w:type="character" w:styleId="PageNumber">
    <w:name w:val="page number"/>
    <w:basedOn w:val="DefaultParagraphFont"/>
    <w:rsid w:val="00365DE1"/>
  </w:style>
  <w:style w:type="character" w:customStyle="1" w:styleId="HeaderChar">
    <w:name w:val="Header Char"/>
    <w:link w:val="Header"/>
    <w:uiPriority w:val="99"/>
    <w:rsid w:val="009D0FEE"/>
    <w:rPr>
      <w:sz w:val="24"/>
      <w:szCs w:val="24"/>
    </w:rPr>
  </w:style>
  <w:style w:type="paragraph" w:customStyle="1" w:styleId="15-1">
    <w:name w:val="15-1"/>
    <w:basedOn w:val="Normal"/>
    <w:uiPriority w:val="99"/>
    <w:rsid w:val="009D0FEE"/>
    <w:pPr>
      <w:tabs>
        <w:tab w:val="left" w:pos="0"/>
        <w:tab w:val="left" w:pos="360"/>
        <w:tab w:val="left" w:pos="1800"/>
        <w:tab w:val="left" w:pos="3240"/>
        <w:tab w:val="left" w:pos="4680"/>
        <w:tab w:val="left" w:pos="6120"/>
        <w:tab w:val="left" w:pos="7560"/>
        <w:tab w:val="right" w:pos="9000"/>
      </w:tabs>
      <w:ind w:left="1080" w:hanging="360"/>
      <w:outlineLvl w:val="0"/>
    </w:pPr>
    <w:rPr>
      <w:rFonts w:ascii="Segoe Print" w:hAnsi="Segoe Print" w:cs="Segoe Print"/>
    </w:rPr>
  </w:style>
  <w:style w:type="character" w:customStyle="1" w:styleId="FooterChar">
    <w:name w:val="Footer Char"/>
    <w:link w:val="Footer"/>
    <w:uiPriority w:val="99"/>
    <w:rsid w:val="009D0FEE"/>
    <w:rPr>
      <w:sz w:val="24"/>
      <w:szCs w:val="24"/>
    </w:rPr>
  </w:style>
  <w:style w:type="paragraph" w:styleId="ListParagraph">
    <w:name w:val="List Paragraph"/>
    <w:basedOn w:val="Normal"/>
    <w:uiPriority w:val="34"/>
    <w:qFormat/>
    <w:rsid w:val="009D0FEE"/>
    <w:pPr>
      <w:ind w:left="720"/>
    </w:pPr>
  </w:style>
  <w:style w:type="paragraph" w:customStyle="1" w:styleId="Default">
    <w:name w:val="Default"/>
    <w:rsid w:val="008C280D"/>
    <w:pPr>
      <w:autoSpaceDE w:val="0"/>
      <w:autoSpaceDN w:val="0"/>
      <w:adjustRightInd w:val="0"/>
    </w:pPr>
    <w:rPr>
      <w:rFonts w:ascii="Tahoma" w:hAnsi="Tahoma" w:cs="Tahoma"/>
      <w:color w:val="000000"/>
      <w:sz w:val="24"/>
      <w:szCs w:val="24"/>
    </w:rPr>
  </w:style>
  <w:style w:type="character" w:styleId="Hyperlink">
    <w:name w:val="Hyperlink"/>
    <w:rsid w:val="00496B9C"/>
    <w:rPr>
      <w:color w:val="0000FF"/>
      <w:u w:val="single"/>
    </w:rPr>
  </w:style>
  <w:style w:type="character" w:styleId="CommentReference">
    <w:name w:val="annotation reference"/>
    <w:basedOn w:val="DefaultParagraphFont"/>
    <w:rsid w:val="00BB0C9E"/>
    <w:rPr>
      <w:sz w:val="16"/>
      <w:szCs w:val="16"/>
    </w:rPr>
  </w:style>
  <w:style w:type="paragraph" w:styleId="CommentText">
    <w:name w:val="annotation text"/>
    <w:basedOn w:val="Normal"/>
    <w:link w:val="CommentTextChar"/>
    <w:rsid w:val="00BB0C9E"/>
    <w:rPr>
      <w:sz w:val="20"/>
      <w:szCs w:val="20"/>
    </w:rPr>
  </w:style>
  <w:style w:type="character" w:customStyle="1" w:styleId="CommentTextChar">
    <w:name w:val="Comment Text Char"/>
    <w:basedOn w:val="DefaultParagraphFont"/>
    <w:link w:val="CommentText"/>
    <w:rsid w:val="00BB0C9E"/>
  </w:style>
  <w:style w:type="paragraph" w:styleId="CommentSubject">
    <w:name w:val="annotation subject"/>
    <w:basedOn w:val="CommentText"/>
    <w:next w:val="CommentText"/>
    <w:link w:val="CommentSubjectChar"/>
    <w:rsid w:val="00BB0C9E"/>
    <w:rPr>
      <w:b/>
      <w:bCs/>
    </w:rPr>
  </w:style>
  <w:style w:type="character" w:customStyle="1" w:styleId="CommentSubjectChar">
    <w:name w:val="Comment Subject Char"/>
    <w:basedOn w:val="CommentTextChar"/>
    <w:link w:val="CommentSubject"/>
    <w:rsid w:val="00BB0C9E"/>
    <w:rPr>
      <w:b/>
      <w:bCs/>
    </w:rPr>
  </w:style>
  <w:style w:type="paragraph" w:styleId="BalloonText">
    <w:name w:val="Balloon Text"/>
    <w:basedOn w:val="Normal"/>
    <w:link w:val="BalloonTextChar"/>
    <w:rsid w:val="00BB0C9E"/>
    <w:rPr>
      <w:rFonts w:ascii="Tahoma" w:hAnsi="Tahoma" w:cs="Tahoma"/>
      <w:sz w:val="16"/>
      <w:szCs w:val="16"/>
    </w:rPr>
  </w:style>
  <w:style w:type="character" w:customStyle="1" w:styleId="BalloonTextChar">
    <w:name w:val="Balloon Text Char"/>
    <w:basedOn w:val="DefaultParagraphFont"/>
    <w:link w:val="BalloonText"/>
    <w:rsid w:val="00BB0C9E"/>
    <w:rPr>
      <w:rFonts w:ascii="Tahoma" w:hAnsi="Tahoma" w:cs="Tahoma"/>
      <w:sz w:val="16"/>
      <w:szCs w:val="16"/>
    </w:rPr>
  </w:style>
  <w:style w:type="character" w:styleId="FollowedHyperlink">
    <w:name w:val="FollowedHyperlink"/>
    <w:basedOn w:val="DefaultParagraphFont"/>
    <w:rsid w:val="002E4F12"/>
    <w:rPr>
      <w:color w:val="800080" w:themeColor="followedHyperlink"/>
      <w:u w:val="single"/>
    </w:rPr>
  </w:style>
  <w:style w:type="character" w:styleId="Mention">
    <w:name w:val="Mention"/>
    <w:basedOn w:val="DefaultParagraphFont"/>
    <w:uiPriority w:val="99"/>
    <w:semiHidden/>
    <w:unhideWhenUsed/>
    <w:rsid w:val="006E6E80"/>
    <w:rPr>
      <w:color w:val="2B579A"/>
      <w:shd w:val="clear" w:color="auto" w:fill="E6E6E6"/>
    </w:rPr>
  </w:style>
  <w:style w:type="character" w:styleId="UnresolvedMention">
    <w:name w:val="Unresolved Mention"/>
    <w:basedOn w:val="DefaultParagraphFont"/>
    <w:uiPriority w:val="99"/>
    <w:semiHidden/>
    <w:unhideWhenUsed/>
    <w:rsid w:val="00CA3C0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6558138">
      <w:bodyDiv w:val="1"/>
      <w:marLeft w:val="0"/>
      <w:marRight w:val="0"/>
      <w:marTop w:val="0"/>
      <w:marBottom w:val="0"/>
      <w:divBdr>
        <w:top w:val="none" w:sz="0" w:space="0" w:color="auto"/>
        <w:left w:val="none" w:sz="0" w:space="0" w:color="auto"/>
        <w:bottom w:val="none" w:sz="0" w:space="0" w:color="auto"/>
        <w:right w:val="none" w:sz="0" w:space="0" w:color="auto"/>
      </w:divBdr>
      <w:divsChild>
        <w:div w:id="465511501">
          <w:marLeft w:val="0"/>
          <w:marRight w:val="0"/>
          <w:marTop w:val="0"/>
          <w:marBottom w:val="0"/>
          <w:divBdr>
            <w:top w:val="none" w:sz="0" w:space="0" w:color="auto"/>
            <w:left w:val="none" w:sz="0" w:space="0" w:color="auto"/>
            <w:bottom w:val="none" w:sz="0" w:space="0" w:color="auto"/>
            <w:right w:val="none" w:sz="0" w:space="0" w:color="auto"/>
          </w:divBdr>
        </w:div>
        <w:div w:id="631328927">
          <w:marLeft w:val="0"/>
          <w:marRight w:val="0"/>
          <w:marTop w:val="0"/>
          <w:marBottom w:val="0"/>
          <w:divBdr>
            <w:top w:val="none" w:sz="0" w:space="0" w:color="auto"/>
            <w:left w:val="none" w:sz="0" w:space="0" w:color="auto"/>
            <w:bottom w:val="none" w:sz="0" w:space="0" w:color="auto"/>
            <w:right w:val="none" w:sz="0" w:space="0" w:color="auto"/>
          </w:divBdr>
        </w:div>
        <w:div w:id="2002812444">
          <w:marLeft w:val="0"/>
          <w:marRight w:val="0"/>
          <w:marTop w:val="0"/>
          <w:marBottom w:val="0"/>
          <w:divBdr>
            <w:top w:val="none" w:sz="0" w:space="0" w:color="auto"/>
            <w:left w:val="none" w:sz="0" w:space="0" w:color="auto"/>
            <w:bottom w:val="none" w:sz="0" w:space="0" w:color="auto"/>
            <w:right w:val="none" w:sz="0" w:space="0" w:color="auto"/>
          </w:divBdr>
        </w:div>
        <w:div w:id="834299101">
          <w:marLeft w:val="0"/>
          <w:marRight w:val="0"/>
          <w:marTop w:val="0"/>
          <w:marBottom w:val="0"/>
          <w:divBdr>
            <w:top w:val="none" w:sz="0" w:space="0" w:color="auto"/>
            <w:left w:val="none" w:sz="0" w:space="0" w:color="auto"/>
            <w:bottom w:val="none" w:sz="0" w:space="0" w:color="auto"/>
            <w:right w:val="none" w:sz="0" w:space="0" w:color="auto"/>
          </w:divBdr>
        </w:div>
        <w:div w:id="706414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m.edu/Education/GME/Documents/2017-18MSMGMEPolicyManual.final.6.2.2017.pdf" TargetMode="External"/><Relationship Id="rId13" Type="http://schemas.openxmlformats.org/officeDocument/2006/relationships/hyperlink" Target="https://msm.policymedical.net/policymed/jpm/index.gsp?ID=da83a49c-8f49-479e-ad5b-aeed3637cf76&amp;" TargetMode="External"/><Relationship Id="rId18" Type="http://schemas.openxmlformats.org/officeDocument/2006/relationships/hyperlink" Target="http://www.msm.edu/Education/GME/index.php"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ods@msm.edu" TargetMode="External"/><Relationship Id="rId17" Type="http://schemas.openxmlformats.org/officeDocument/2006/relationships/hyperlink" Target="http://www.msm.edu/Administration/HumanResources/disabilityservices/index.php" TargetMode="External"/><Relationship Id="rId2" Type="http://schemas.openxmlformats.org/officeDocument/2006/relationships/numbering" Target="numbering.xml"/><Relationship Id="rId16" Type="http://schemas.openxmlformats.org/officeDocument/2006/relationships/hyperlink" Target="mailto:mthompson@msm.ed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m.edu/Education/GME/Documents/MSMGMEPolicyManual20142015rev.7.2.14.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sm.edu/Education/GME/Documents/2017-18MSMGMEPolicyManual.final.6.2.2017.pdf" TargetMode="External"/><Relationship Id="rId23" Type="http://schemas.openxmlformats.org/officeDocument/2006/relationships/fontTable" Target="fontTable.xml"/><Relationship Id="rId10" Type="http://schemas.openxmlformats.org/officeDocument/2006/relationships/hyperlink" Target="http://www.msm.edu/Education/GME/Documents/2017-18MSMGMEPolicyManual.final.6.2.2017.pdf" TargetMode="External"/><Relationship Id="rId19" Type="http://schemas.openxmlformats.org/officeDocument/2006/relationships/hyperlink" Target="http://www.msm.edu/Education/GME/Documents/2017-18MSMGMEPolicyManual.final.6.2.2017.pdf" TargetMode="External"/><Relationship Id="rId4" Type="http://schemas.openxmlformats.org/officeDocument/2006/relationships/settings" Target="settings.xml"/><Relationship Id="rId9" Type="http://schemas.openxmlformats.org/officeDocument/2006/relationships/hyperlink" Target="http://www.nrmp.org/policies/" TargetMode="External"/><Relationship Id="rId14" Type="http://schemas.openxmlformats.org/officeDocument/2006/relationships/hyperlink" Target="http://www.msm.edu/Education/GME/Documents/2017-18MSMGMEPolicyManual.final.6.2.2017.pdf"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7FDB4-BC90-48D4-8528-B671FD82D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2995</Words>
  <Characters>17073</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The position of “Resident” is defined as that of a physician-in-training matriculating within a defined period of post-graduate medical education under the supervision of faculty teachers and/or attending physicians</vt:lpstr>
    </vt:vector>
  </TitlesOfParts>
  <Company/>
  <LinksUpToDate>false</LinksUpToDate>
  <CharactersWithSpaces>20028</CharactersWithSpaces>
  <SharedDoc>false</SharedDoc>
  <HLinks>
    <vt:vector size="12" baseType="variant">
      <vt:variant>
        <vt:i4>6094880</vt:i4>
      </vt:variant>
      <vt:variant>
        <vt:i4>3</vt:i4>
      </vt:variant>
      <vt:variant>
        <vt:i4>0</vt:i4>
      </vt:variant>
      <vt:variant>
        <vt:i4>5</vt:i4>
      </vt:variant>
      <vt:variant>
        <vt:lpwstr>http://www.nrmp.org/res_match/policies/waivers.html</vt:lpwstr>
      </vt:variant>
      <vt:variant>
        <vt:lpwstr/>
      </vt:variant>
      <vt:variant>
        <vt:i4>3407969</vt:i4>
      </vt:variant>
      <vt:variant>
        <vt:i4>0</vt:i4>
      </vt:variant>
      <vt:variant>
        <vt:i4>0</vt:i4>
      </vt:variant>
      <vt:variant>
        <vt:i4>5</vt:i4>
      </vt:variant>
      <vt:variant>
        <vt:lpwstr>http://www.nrmp.org/res_match/policies/map_institution.html</vt:lpwstr>
      </vt:variant>
      <vt:variant>
        <vt:lpwstr>matchviolations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 of “Resident” is defined as that of a physician-in-training matriculating within a defined period of post-graduate medical education under the supervision of faculty teachers and/or attending physicians</dc:title>
  <dc:creator>Laurence Ruth</dc:creator>
  <cp:lastModifiedBy>Burns, Tiffany</cp:lastModifiedBy>
  <cp:revision>2</cp:revision>
  <cp:lastPrinted>2013-02-25T18:20:00Z</cp:lastPrinted>
  <dcterms:created xsi:type="dcterms:W3CDTF">2018-03-20T17:37:00Z</dcterms:created>
  <dcterms:modified xsi:type="dcterms:W3CDTF">2018-03-20T17:37:00Z</dcterms:modified>
</cp:coreProperties>
</file>